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69AEA" w14:textId="67C81610" w:rsidR="003933A9" w:rsidRPr="007E1F05" w:rsidRDefault="000D2F2A" w:rsidP="000D2F2A">
      <w:pPr>
        <w:tabs>
          <w:tab w:val="left" w:pos="180"/>
          <w:tab w:val="right" w:pos="7416"/>
          <w:tab w:val="left" w:pos="7560"/>
        </w:tabs>
        <w:jc w:val="center"/>
        <w:rPr>
          <w:rFonts w:asciiTheme="minorHAnsi" w:hAnsiTheme="minorHAnsi" w:cstheme="minorBidi"/>
          <w:b/>
          <w:bCs/>
          <w:sz w:val="44"/>
          <w:szCs w:val="44"/>
        </w:rPr>
      </w:pPr>
      <w:r w:rsidRPr="000D2F2A">
        <w:rPr>
          <w:rFonts w:asciiTheme="minorHAnsi" w:hAnsiTheme="minorHAnsi" w:cstheme="minorBidi"/>
          <w:b/>
          <w:bCs/>
          <w:sz w:val="44"/>
          <w:szCs w:val="44"/>
        </w:rPr>
        <w:t xml:space="preserve">Dignity at Work: Workplace </w:t>
      </w:r>
      <w:r>
        <w:rPr>
          <w:rFonts w:asciiTheme="minorHAnsi" w:hAnsiTheme="minorHAnsi" w:cstheme="minorBidi"/>
          <w:b/>
          <w:bCs/>
          <w:sz w:val="44"/>
          <w:szCs w:val="44"/>
        </w:rPr>
        <w:t>Behavior</w:t>
      </w:r>
      <w:r w:rsidRPr="000D2F2A">
        <w:rPr>
          <w:rFonts w:asciiTheme="minorHAnsi" w:hAnsiTheme="minorHAnsi" w:cstheme="minorBidi"/>
          <w:b/>
          <w:bCs/>
          <w:sz w:val="44"/>
          <w:szCs w:val="44"/>
        </w:rPr>
        <w:t xml:space="preserve"> Policy</w:t>
      </w:r>
    </w:p>
    <w:p w14:paraId="4CE1F978" w14:textId="7820A00D" w:rsidR="003933A9" w:rsidRPr="007E1F05" w:rsidRDefault="003933A9">
      <w:pPr>
        <w:tabs>
          <w:tab w:val="right" w:pos="7416"/>
          <w:tab w:val="left" w:pos="7560"/>
        </w:tabs>
        <w:ind w:left="7560" w:hanging="7560"/>
        <w:rPr>
          <w:rFonts w:asciiTheme="minorHAnsi" w:hAnsiTheme="minorHAnsi" w:cstheme="minorHAnsi"/>
          <w:sz w:val="22"/>
        </w:rPr>
      </w:pPr>
    </w:p>
    <w:p w14:paraId="142C511B" w14:textId="696CE097" w:rsidR="0010531C" w:rsidRPr="007E1F05" w:rsidRDefault="0010531C" w:rsidP="7877103D">
      <w:pPr>
        <w:tabs>
          <w:tab w:val="right" w:pos="7416"/>
          <w:tab w:val="left" w:pos="7560"/>
        </w:tabs>
        <w:rPr>
          <w:rFonts w:asciiTheme="minorHAnsi" w:hAnsiTheme="minorHAnsi" w:cstheme="minorBidi"/>
          <w:sz w:val="22"/>
          <w:szCs w:val="22"/>
        </w:rPr>
      </w:pPr>
      <w:r w:rsidRPr="7877103D">
        <w:rPr>
          <w:rFonts w:asciiTheme="minorHAnsi" w:hAnsiTheme="minorHAnsi" w:cstheme="minorBidi"/>
          <w:sz w:val="22"/>
          <w:szCs w:val="22"/>
        </w:rPr>
        <w:t>Type: Operational Policy</w:t>
      </w:r>
    </w:p>
    <w:p w14:paraId="03302A7D" w14:textId="3D2C6FF4" w:rsidR="00997649" w:rsidRPr="007E1F05" w:rsidRDefault="00997649" w:rsidP="7877103D">
      <w:pPr>
        <w:tabs>
          <w:tab w:val="right" w:pos="7416"/>
          <w:tab w:val="left" w:pos="7560"/>
        </w:tabs>
        <w:rPr>
          <w:rFonts w:asciiTheme="minorHAnsi" w:hAnsiTheme="minorHAnsi" w:cstheme="minorBidi"/>
          <w:sz w:val="22"/>
          <w:szCs w:val="22"/>
        </w:rPr>
      </w:pPr>
      <w:r w:rsidRPr="7877103D">
        <w:rPr>
          <w:rFonts w:asciiTheme="minorHAnsi" w:hAnsiTheme="minorHAnsi" w:cstheme="minorBidi"/>
          <w:sz w:val="22"/>
          <w:szCs w:val="22"/>
        </w:rPr>
        <w:t>Code:</w:t>
      </w:r>
      <w:r w:rsidR="0010531C" w:rsidRPr="7877103D">
        <w:rPr>
          <w:rFonts w:asciiTheme="minorHAnsi" w:hAnsiTheme="minorHAnsi" w:cstheme="minorBidi"/>
          <w:sz w:val="22"/>
          <w:szCs w:val="22"/>
        </w:rPr>
        <w:t xml:space="preserve"> </w:t>
      </w:r>
      <w:r w:rsidR="009D15B9" w:rsidRPr="7877103D">
        <w:rPr>
          <w:rFonts w:asciiTheme="minorHAnsi" w:hAnsiTheme="minorHAnsi" w:cstheme="minorBidi"/>
          <w:sz w:val="22"/>
          <w:szCs w:val="22"/>
        </w:rPr>
        <w:t>HR</w:t>
      </w:r>
      <w:r w:rsidR="00F661D1" w:rsidRPr="7877103D">
        <w:rPr>
          <w:rFonts w:asciiTheme="minorHAnsi" w:hAnsiTheme="minorHAnsi" w:cstheme="minorBidi"/>
          <w:sz w:val="22"/>
          <w:szCs w:val="22"/>
          <w:highlight w:val="yellow"/>
        </w:rPr>
        <w:t>###</w:t>
      </w:r>
    </w:p>
    <w:p w14:paraId="69DAC14B" w14:textId="6CC6DDCE" w:rsidR="003933A9" w:rsidRPr="007E1F05" w:rsidRDefault="00AA3021" w:rsidP="7877103D">
      <w:pPr>
        <w:tabs>
          <w:tab w:val="right" w:pos="7416"/>
          <w:tab w:val="left" w:pos="7560"/>
        </w:tabs>
        <w:rPr>
          <w:rFonts w:asciiTheme="minorHAnsi" w:hAnsiTheme="minorHAnsi" w:cstheme="minorBidi"/>
          <w:sz w:val="22"/>
          <w:szCs w:val="22"/>
          <w:highlight w:val="yellow"/>
        </w:rPr>
      </w:pPr>
      <w:r w:rsidRPr="7877103D">
        <w:rPr>
          <w:rFonts w:asciiTheme="minorHAnsi" w:hAnsiTheme="minorHAnsi" w:cstheme="minorBidi"/>
          <w:sz w:val="22"/>
          <w:szCs w:val="22"/>
        </w:rPr>
        <w:t>Effective Date</w:t>
      </w:r>
      <w:r w:rsidR="00997649" w:rsidRPr="7877103D">
        <w:rPr>
          <w:rFonts w:asciiTheme="minorHAnsi" w:hAnsiTheme="minorHAnsi" w:cstheme="minorBidi"/>
          <w:sz w:val="22"/>
          <w:szCs w:val="22"/>
        </w:rPr>
        <w:t>:</w:t>
      </w:r>
      <w:r w:rsidR="00A60D2D" w:rsidRPr="7877103D">
        <w:rPr>
          <w:rFonts w:asciiTheme="minorHAnsi" w:hAnsiTheme="minorHAnsi" w:cstheme="minorBidi"/>
          <w:sz w:val="22"/>
          <w:szCs w:val="22"/>
        </w:rPr>
        <w:t xml:space="preserve"> </w:t>
      </w:r>
      <w:r w:rsidR="00A60D2D" w:rsidRPr="7877103D">
        <w:rPr>
          <w:rFonts w:asciiTheme="minorHAnsi" w:hAnsiTheme="minorHAnsi" w:cstheme="minorBidi"/>
          <w:sz w:val="22"/>
          <w:szCs w:val="22"/>
          <w:highlight w:val="yellow"/>
        </w:rPr>
        <w:t>TBD</w:t>
      </w:r>
    </w:p>
    <w:p w14:paraId="083649D2" w14:textId="7A670880" w:rsidR="003933A9" w:rsidRPr="007E1F05" w:rsidRDefault="0010531C" w:rsidP="7877103D">
      <w:pPr>
        <w:tabs>
          <w:tab w:val="right" w:pos="7416"/>
          <w:tab w:val="left" w:pos="7560"/>
        </w:tabs>
        <w:rPr>
          <w:rFonts w:asciiTheme="minorHAnsi" w:hAnsiTheme="minorHAnsi" w:cstheme="minorBidi"/>
          <w:sz w:val="22"/>
          <w:szCs w:val="22"/>
        </w:rPr>
      </w:pPr>
      <w:r w:rsidRPr="7877103D">
        <w:rPr>
          <w:rFonts w:asciiTheme="minorHAnsi" w:hAnsiTheme="minorHAnsi" w:cstheme="minorBidi"/>
          <w:sz w:val="22"/>
          <w:szCs w:val="22"/>
        </w:rPr>
        <w:t>Date Last Reviewed</w:t>
      </w:r>
      <w:r w:rsidR="00AA3021" w:rsidRPr="7877103D">
        <w:rPr>
          <w:rFonts w:asciiTheme="minorHAnsi" w:hAnsiTheme="minorHAnsi" w:cstheme="minorBidi"/>
          <w:sz w:val="22"/>
          <w:szCs w:val="22"/>
        </w:rPr>
        <w:t>/Updated</w:t>
      </w:r>
      <w:r w:rsidR="003933A9" w:rsidRPr="7877103D">
        <w:rPr>
          <w:rFonts w:asciiTheme="minorHAnsi" w:hAnsiTheme="minorHAnsi" w:cstheme="minorBidi"/>
          <w:sz w:val="22"/>
          <w:szCs w:val="22"/>
        </w:rPr>
        <w:t>:</w:t>
      </w:r>
      <w:r w:rsidR="00F11370" w:rsidRPr="7877103D">
        <w:rPr>
          <w:rFonts w:asciiTheme="minorHAnsi" w:hAnsiTheme="minorHAnsi" w:cstheme="minorBidi"/>
          <w:sz w:val="22"/>
          <w:szCs w:val="22"/>
        </w:rPr>
        <w:t xml:space="preserve"> </w:t>
      </w:r>
      <w:r w:rsidR="00F11370" w:rsidRPr="7877103D">
        <w:rPr>
          <w:rFonts w:asciiTheme="minorHAnsi" w:hAnsiTheme="minorHAnsi" w:cstheme="minorBidi"/>
          <w:sz w:val="22"/>
          <w:szCs w:val="22"/>
          <w:highlight w:val="yellow"/>
        </w:rPr>
        <w:t>DATE</w:t>
      </w:r>
    </w:p>
    <w:p w14:paraId="41B200BF" w14:textId="000E3A55" w:rsidR="7877103D" w:rsidRDefault="7877103D" w:rsidP="7877103D">
      <w:pPr>
        <w:tabs>
          <w:tab w:val="right" w:pos="7416"/>
          <w:tab w:val="left" w:pos="7560"/>
        </w:tabs>
        <w:rPr>
          <w:rFonts w:asciiTheme="minorHAnsi" w:hAnsiTheme="minorHAnsi" w:cstheme="minorBidi"/>
          <w:sz w:val="22"/>
          <w:szCs w:val="22"/>
        </w:rPr>
      </w:pPr>
    </w:p>
    <w:p w14:paraId="25BAB32A" w14:textId="335D75A6" w:rsidR="0010531C" w:rsidRPr="007E1F05" w:rsidRDefault="0010531C" w:rsidP="0010531C">
      <w:pPr>
        <w:tabs>
          <w:tab w:val="right" w:pos="7416"/>
          <w:tab w:val="left" w:pos="7560"/>
        </w:tabs>
        <w:rPr>
          <w:rFonts w:asciiTheme="minorHAnsi" w:hAnsiTheme="minorHAnsi" w:cstheme="minorHAnsi"/>
          <w:sz w:val="22"/>
        </w:rPr>
      </w:pPr>
      <w:r w:rsidRPr="007E1F05">
        <w:rPr>
          <w:rFonts w:asciiTheme="minorHAnsi" w:hAnsiTheme="minorHAnsi" w:cstheme="minorHAnsi"/>
          <w:sz w:val="22"/>
        </w:rPr>
        <w:t>Category or Department Responsible:</w:t>
      </w:r>
      <w:r w:rsidR="00A60D2D">
        <w:rPr>
          <w:rFonts w:asciiTheme="minorHAnsi" w:hAnsiTheme="minorHAnsi" w:cstheme="minorHAnsi"/>
          <w:sz w:val="22"/>
        </w:rPr>
        <w:t xml:space="preserve"> Human Resources </w:t>
      </w:r>
    </w:p>
    <w:p w14:paraId="599A4FE4" w14:textId="205F4E8E" w:rsidR="00A60D2D" w:rsidRDefault="0010531C" w:rsidP="1466EA36">
      <w:pPr>
        <w:pBdr>
          <w:bottom w:val="single" w:sz="24" w:space="1" w:color="auto"/>
        </w:pBdr>
        <w:tabs>
          <w:tab w:val="right" w:pos="7416"/>
          <w:tab w:val="left" w:pos="7560"/>
        </w:tabs>
        <w:rPr>
          <w:rFonts w:asciiTheme="minorHAnsi" w:hAnsiTheme="minorHAnsi" w:cstheme="minorBidi"/>
          <w:sz w:val="22"/>
          <w:szCs w:val="22"/>
        </w:rPr>
      </w:pPr>
      <w:r w:rsidRPr="1466EA36">
        <w:rPr>
          <w:rFonts w:asciiTheme="minorHAnsi" w:hAnsiTheme="minorHAnsi" w:cstheme="minorBidi"/>
          <w:sz w:val="22"/>
          <w:szCs w:val="22"/>
        </w:rPr>
        <w:t xml:space="preserve">Contact Information: </w:t>
      </w:r>
      <w:r w:rsidR="00A60D2D" w:rsidRPr="1466EA36">
        <w:rPr>
          <w:rFonts w:asciiTheme="minorHAnsi" w:hAnsiTheme="minorHAnsi" w:cstheme="minorBidi"/>
          <w:sz w:val="22"/>
          <w:szCs w:val="22"/>
        </w:rPr>
        <w:t>C</w:t>
      </w:r>
      <w:r w:rsidR="00F11370" w:rsidRPr="1466EA36">
        <w:rPr>
          <w:rFonts w:asciiTheme="minorHAnsi" w:hAnsiTheme="minorHAnsi" w:cstheme="minorBidi"/>
          <w:sz w:val="22"/>
          <w:szCs w:val="22"/>
        </w:rPr>
        <w:t xml:space="preserve">hief </w:t>
      </w:r>
      <w:r w:rsidR="00A60D2D" w:rsidRPr="1466EA36">
        <w:rPr>
          <w:rFonts w:asciiTheme="minorHAnsi" w:hAnsiTheme="minorHAnsi" w:cstheme="minorBidi"/>
          <w:sz w:val="22"/>
          <w:szCs w:val="22"/>
        </w:rPr>
        <w:t>H</w:t>
      </w:r>
      <w:r w:rsidR="00B15AC1" w:rsidRPr="1466EA36">
        <w:rPr>
          <w:rFonts w:asciiTheme="minorHAnsi" w:hAnsiTheme="minorHAnsi" w:cstheme="minorBidi"/>
          <w:sz w:val="22"/>
          <w:szCs w:val="22"/>
        </w:rPr>
        <w:t xml:space="preserve">uman </w:t>
      </w:r>
      <w:r w:rsidR="00A60D2D" w:rsidRPr="1466EA36">
        <w:rPr>
          <w:rFonts w:asciiTheme="minorHAnsi" w:hAnsiTheme="minorHAnsi" w:cstheme="minorBidi"/>
          <w:sz w:val="22"/>
          <w:szCs w:val="22"/>
        </w:rPr>
        <w:t>R</w:t>
      </w:r>
      <w:r w:rsidR="00B15AC1" w:rsidRPr="1466EA36">
        <w:rPr>
          <w:rFonts w:asciiTheme="minorHAnsi" w:hAnsiTheme="minorHAnsi" w:cstheme="minorBidi"/>
          <w:sz w:val="22"/>
          <w:szCs w:val="22"/>
        </w:rPr>
        <w:t xml:space="preserve">esources </w:t>
      </w:r>
      <w:r w:rsidR="00A60D2D" w:rsidRPr="1466EA36">
        <w:rPr>
          <w:rFonts w:asciiTheme="minorHAnsi" w:hAnsiTheme="minorHAnsi" w:cstheme="minorBidi"/>
          <w:sz w:val="22"/>
          <w:szCs w:val="22"/>
        </w:rPr>
        <w:t>O</w:t>
      </w:r>
      <w:r w:rsidR="00B15AC1" w:rsidRPr="1466EA36">
        <w:rPr>
          <w:rFonts w:asciiTheme="minorHAnsi" w:hAnsiTheme="minorHAnsi" w:cstheme="minorBidi"/>
          <w:sz w:val="22"/>
          <w:szCs w:val="22"/>
        </w:rPr>
        <w:t>fficer</w:t>
      </w:r>
      <w:r w:rsidR="00A60D2D" w:rsidRPr="1466EA36">
        <w:rPr>
          <w:rFonts w:asciiTheme="minorHAnsi" w:hAnsiTheme="minorHAnsi" w:cstheme="minorBidi"/>
          <w:sz w:val="22"/>
          <w:szCs w:val="22"/>
        </w:rPr>
        <w:t>,</w:t>
      </w:r>
      <w:r w:rsidR="13A1E2F2" w:rsidRPr="1466EA36">
        <w:rPr>
          <w:rFonts w:asciiTheme="minorHAnsi" w:hAnsiTheme="minorHAnsi" w:cstheme="minorBidi"/>
          <w:sz w:val="22"/>
          <w:szCs w:val="22"/>
        </w:rPr>
        <w:t xml:space="preserve"> </w:t>
      </w:r>
      <w:r w:rsidR="00A60D2D" w:rsidRPr="1466EA36">
        <w:rPr>
          <w:rFonts w:asciiTheme="minorHAnsi" w:hAnsiTheme="minorHAnsi" w:cstheme="minorBidi"/>
          <w:sz w:val="22"/>
          <w:szCs w:val="22"/>
        </w:rPr>
        <w:t>or Director of H</w:t>
      </w:r>
      <w:r w:rsidR="00B15AC1" w:rsidRPr="1466EA36">
        <w:rPr>
          <w:rFonts w:asciiTheme="minorHAnsi" w:hAnsiTheme="minorHAnsi" w:cstheme="minorBidi"/>
          <w:sz w:val="22"/>
          <w:szCs w:val="22"/>
        </w:rPr>
        <w:t>uman Resources</w:t>
      </w:r>
      <w:r w:rsidR="18FEFC4C" w:rsidRPr="1466EA36">
        <w:rPr>
          <w:rFonts w:asciiTheme="minorHAnsi" w:hAnsiTheme="minorHAnsi" w:cstheme="minorBidi"/>
          <w:sz w:val="22"/>
          <w:szCs w:val="22"/>
        </w:rPr>
        <w:t xml:space="preserve"> (email</w:t>
      </w:r>
      <w:r w:rsidR="40C8CECE" w:rsidRPr="1466EA36">
        <w:rPr>
          <w:rFonts w:asciiTheme="minorHAnsi" w:hAnsiTheme="minorHAnsi" w:cstheme="minorBidi"/>
          <w:sz w:val="22"/>
          <w:szCs w:val="22"/>
        </w:rPr>
        <w:t>:</w:t>
      </w:r>
      <w:r w:rsidR="18FEFC4C" w:rsidRPr="1466EA36">
        <w:rPr>
          <w:rFonts w:asciiTheme="minorHAnsi" w:hAnsiTheme="minorHAnsi" w:cstheme="minorBidi"/>
          <w:sz w:val="22"/>
          <w:szCs w:val="22"/>
        </w:rPr>
        <w:t xml:space="preserve"> HR@clackamas.edu)</w:t>
      </w:r>
    </w:p>
    <w:p w14:paraId="48F34744" w14:textId="7CF18C25" w:rsidR="00997649" w:rsidRPr="007E1F05" w:rsidRDefault="00997649" w:rsidP="7877103D">
      <w:pPr>
        <w:pBdr>
          <w:bottom w:val="single" w:sz="24" w:space="1" w:color="auto"/>
        </w:pBdr>
        <w:tabs>
          <w:tab w:val="right" w:pos="7416"/>
          <w:tab w:val="left" w:pos="7560"/>
        </w:tabs>
        <w:rPr>
          <w:rFonts w:asciiTheme="minorHAnsi" w:hAnsiTheme="minorHAnsi" w:cstheme="minorBidi"/>
          <w:sz w:val="22"/>
          <w:szCs w:val="22"/>
        </w:rPr>
      </w:pPr>
      <w:r w:rsidRPr="007E1F05">
        <w:rPr>
          <w:rFonts w:asciiTheme="minorHAnsi" w:hAnsiTheme="minorHAnsi" w:cstheme="minorHAnsi"/>
          <w:sz w:val="22"/>
        </w:rPr>
        <w:tab/>
      </w:r>
    </w:p>
    <w:p w14:paraId="3801D5EB" w14:textId="77777777" w:rsidR="00997649" w:rsidRDefault="00997649" w:rsidP="4D67459A">
      <w:pPr>
        <w:tabs>
          <w:tab w:val="center" w:pos="5148"/>
        </w:tabs>
        <w:rPr>
          <w:rFonts w:asciiTheme="minorHAnsi" w:hAnsiTheme="minorHAnsi" w:cstheme="minorBidi"/>
        </w:rPr>
      </w:pPr>
    </w:p>
    <w:p w14:paraId="10295142" w14:textId="6B2BD7C3" w:rsidR="427977D3" w:rsidRDefault="427977D3" w:rsidP="4D67459A">
      <w:pPr>
        <w:tabs>
          <w:tab w:val="center" w:pos="5148"/>
        </w:tabs>
        <w:rPr>
          <w:rFonts w:asciiTheme="minorHAnsi" w:hAnsiTheme="minorHAnsi" w:cstheme="minorBidi"/>
          <w:b/>
          <w:bCs/>
          <w:sz w:val="28"/>
          <w:szCs w:val="28"/>
        </w:rPr>
      </w:pPr>
      <w:r w:rsidRPr="4D67459A">
        <w:rPr>
          <w:rFonts w:asciiTheme="minorHAnsi" w:hAnsiTheme="minorHAnsi" w:cstheme="minorBidi"/>
          <w:b/>
          <w:bCs/>
          <w:sz w:val="28"/>
          <w:szCs w:val="28"/>
        </w:rPr>
        <w:t>DEFINITIONS</w:t>
      </w:r>
    </w:p>
    <w:p w14:paraId="4B779EB0" w14:textId="64CE54B6" w:rsidR="00E76ED7" w:rsidRPr="00F80847" w:rsidRDefault="427977D3" w:rsidP="2B34C2E5">
      <w:pPr>
        <w:spacing w:before="210" w:line="300" w:lineRule="auto"/>
        <w:rPr>
          <w:rFonts w:asciiTheme="minorHAnsi" w:eastAsia="Segoe UI" w:hAnsiTheme="minorHAnsi" w:cstheme="minorBidi"/>
          <w:sz w:val="22"/>
          <w:szCs w:val="22"/>
        </w:rPr>
      </w:pPr>
      <w:r w:rsidRPr="2B34C2E5">
        <w:rPr>
          <w:rFonts w:asciiTheme="minorHAnsi" w:eastAsia="Segoe UI" w:hAnsiTheme="minorHAnsi" w:cstheme="minorBidi"/>
          <w:b/>
          <w:bCs/>
          <w:sz w:val="22"/>
          <w:szCs w:val="22"/>
        </w:rPr>
        <w:t>Dignity</w:t>
      </w:r>
      <w:r w:rsidR="71FC18AF" w:rsidRPr="2B34C2E5">
        <w:rPr>
          <w:rFonts w:asciiTheme="minorHAnsi" w:eastAsia="Segoe UI" w:hAnsiTheme="minorHAnsi" w:cstheme="minorBidi"/>
          <w:b/>
          <w:bCs/>
          <w:sz w:val="22"/>
          <w:szCs w:val="22"/>
        </w:rPr>
        <w:t>:</w:t>
      </w:r>
      <w:r w:rsidRPr="2B34C2E5">
        <w:rPr>
          <w:rFonts w:asciiTheme="minorHAnsi" w:eastAsia="Segoe UI" w:hAnsiTheme="minorHAnsi" w:cstheme="minorBidi"/>
          <w:sz w:val="22"/>
          <w:szCs w:val="22"/>
        </w:rPr>
        <w:t xml:space="preserve"> </w:t>
      </w:r>
      <w:r w:rsidR="5EED45E3" w:rsidRPr="2B34C2E5">
        <w:rPr>
          <w:rFonts w:asciiTheme="minorHAnsi" w:eastAsia="Segoe UI" w:hAnsiTheme="minorHAnsi" w:cstheme="minorBidi"/>
          <w:sz w:val="22"/>
          <w:szCs w:val="22"/>
        </w:rPr>
        <w:t>The</w:t>
      </w:r>
      <w:r w:rsidRPr="2B34C2E5">
        <w:rPr>
          <w:rFonts w:asciiTheme="minorHAnsi" w:eastAsia="Segoe UI" w:hAnsiTheme="minorHAnsi" w:cstheme="minorBidi"/>
          <w:sz w:val="22"/>
          <w:szCs w:val="22"/>
        </w:rPr>
        <w:t xml:space="preserve"> inherent worth</w:t>
      </w:r>
      <w:r w:rsidR="2E97EA72" w:rsidRPr="2B34C2E5">
        <w:rPr>
          <w:rFonts w:asciiTheme="minorHAnsi" w:eastAsia="Segoe UI" w:hAnsiTheme="minorHAnsi" w:cstheme="minorBidi"/>
          <w:sz w:val="22"/>
          <w:szCs w:val="22"/>
        </w:rPr>
        <w:t xml:space="preserve"> or</w:t>
      </w:r>
      <w:r w:rsidR="2E97EA72" w:rsidRPr="2B34C2E5">
        <w:rPr>
          <w:rFonts w:asciiTheme="minorHAnsi" w:eastAsia="Segoe UI" w:hAnsiTheme="minorHAnsi" w:cstheme="minorBidi"/>
          <w:i/>
          <w:iCs/>
          <w:sz w:val="22"/>
          <w:szCs w:val="22"/>
        </w:rPr>
        <w:t xml:space="preserve"> </w:t>
      </w:r>
      <w:r w:rsidRPr="2B34C2E5">
        <w:rPr>
          <w:rFonts w:asciiTheme="minorHAnsi" w:eastAsia="Segoe UI" w:hAnsiTheme="minorHAnsi" w:cstheme="minorBidi"/>
          <w:sz w:val="22"/>
          <w:szCs w:val="22"/>
        </w:rPr>
        <w:t>value a person has simply by being human</w:t>
      </w:r>
      <w:r w:rsidR="781A0DB0" w:rsidRPr="2B34C2E5">
        <w:rPr>
          <w:rFonts w:asciiTheme="minorHAnsi" w:eastAsia="Segoe UI" w:hAnsiTheme="minorHAnsi" w:cstheme="minorBidi"/>
          <w:sz w:val="22"/>
          <w:szCs w:val="22"/>
        </w:rPr>
        <w:t>.</w:t>
      </w:r>
      <w:r w:rsidR="2265C1E4" w:rsidRPr="2B34C2E5">
        <w:rPr>
          <w:rFonts w:asciiTheme="minorHAnsi" w:eastAsia="Segoe UI" w:hAnsiTheme="minorHAnsi" w:cstheme="minorBidi"/>
          <w:sz w:val="22"/>
          <w:szCs w:val="22"/>
        </w:rPr>
        <w:t xml:space="preserve"> </w:t>
      </w:r>
      <w:r w:rsidR="6F774050" w:rsidRPr="2B34C2E5">
        <w:rPr>
          <w:rFonts w:asciiTheme="minorHAnsi" w:eastAsia="Segoe UI" w:hAnsiTheme="minorHAnsi" w:cstheme="minorBidi"/>
          <w:sz w:val="22"/>
          <w:szCs w:val="22"/>
        </w:rPr>
        <w:t xml:space="preserve">It is innate, non-negotiable, and cannot be earned or lost. </w:t>
      </w:r>
    </w:p>
    <w:p w14:paraId="7C019265" w14:textId="2A121327" w:rsidR="49AFB6E1" w:rsidRPr="00F80847" w:rsidRDefault="71467739" w:rsidP="2F73985A">
      <w:pPr>
        <w:spacing w:before="210" w:after="210" w:line="300" w:lineRule="auto"/>
        <w:rPr>
          <w:rFonts w:asciiTheme="minorHAnsi" w:eastAsia="Segoe UI" w:hAnsiTheme="minorHAnsi" w:cstheme="minorBidi"/>
          <w:sz w:val="22"/>
          <w:szCs w:val="22"/>
        </w:rPr>
      </w:pPr>
      <w:r w:rsidRPr="2F73985A">
        <w:rPr>
          <w:rFonts w:asciiTheme="minorHAnsi" w:eastAsia="Segoe UI" w:hAnsiTheme="minorHAnsi" w:cstheme="minorBidi"/>
          <w:b/>
          <w:bCs/>
          <w:sz w:val="22"/>
          <w:szCs w:val="22"/>
        </w:rPr>
        <w:t>Sense of Belonging</w:t>
      </w:r>
      <w:r w:rsidR="3641FB5E" w:rsidRPr="2F73985A">
        <w:rPr>
          <w:rFonts w:asciiTheme="minorHAnsi" w:eastAsia="Segoe UI" w:hAnsiTheme="minorHAnsi" w:cstheme="minorBidi"/>
          <w:b/>
          <w:bCs/>
          <w:sz w:val="22"/>
          <w:szCs w:val="22"/>
        </w:rPr>
        <w:t xml:space="preserve">: </w:t>
      </w:r>
      <w:r w:rsidR="46464593" w:rsidRPr="2F73985A">
        <w:rPr>
          <w:rFonts w:asciiTheme="minorHAnsi" w:eastAsia="Segoe UI" w:hAnsiTheme="minorHAnsi" w:cstheme="minorBidi"/>
          <w:sz w:val="22"/>
          <w:szCs w:val="22"/>
        </w:rPr>
        <w:t xml:space="preserve">Individuals feel celebrated for their experience and expertise, validated for their unique perspectives, </w:t>
      </w:r>
      <w:r w:rsidR="101A2F71" w:rsidRPr="2F73985A">
        <w:rPr>
          <w:rFonts w:asciiTheme="minorHAnsi" w:eastAsia="Segoe UI" w:hAnsiTheme="minorHAnsi" w:cstheme="minorBidi"/>
          <w:sz w:val="22"/>
          <w:szCs w:val="22"/>
        </w:rPr>
        <w:t>a</w:t>
      </w:r>
      <w:r w:rsidR="73A24DDE" w:rsidRPr="2F73985A">
        <w:rPr>
          <w:rFonts w:asciiTheme="minorHAnsi" w:eastAsia="Segoe UI" w:hAnsiTheme="minorHAnsi" w:cstheme="minorBidi"/>
          <w:sz w:val="22"/>
          <w:szCs w:val="22"/>
        </w:rPr>
        <w:t xml:space="preserve">nd </w:t>
      </w:r>
      <w:r w:rsidR="22F4260F" w:rsidRPr="2F73985A">
        <w:rPr>
          <w:rFonts w:asciiTheme="minorHAnsi" w:eastAsia="Segoe UI" w:hAnsiTheme="minorHAnsi" w:cstheme="minorBidi"/>
          <w:sz w:val="22"/>
          <w:szCs w:val="22"/>
        </w:rPr>
        <w:t>can</w:t>
      </w:r>
      <w:r w:rsidR="101A2F71" w:rsidRPr="2F73985A">
        <w:rPr>
          <w:rFonts w:asciiTheme="minorHAnsi" w:eastAsia="Segoe UI" w:hAnsiTheme="minorHAnsi" w:cstheme="minorBidi"/>
          <w:sz w:val="22"/>
          <w:szCs w:val="22"/>
        </w:rPr>
        <w:t xml:space="preserve"> bring their authentic </w:t>
      </w:r>
      <w:bookmarkStart w:id="0" w:name="_Int_Zg3f8r5j"/>
      <w:r w:rsidR="101A2F71" w:rsidRPr="2F73985A">
        <w:rPr>
          <w:rFonts w:asciiTheme="minorHAnsi" w:eastAsia="Segoe UI" w:hAnsiTheme="minorHAnsi" w:cstheme="minorBidi"/>
          <w:sz w:val="22"/>
          <w:szCs w:val="22"/>
        </w:rPr>
        <w:t>self</w:t>
      </w:r>
      <w:r w:rsidR="28307007" w:rsidRPr="2F73985A">
        <w:rPr>
          <w:rFonts w:asciiTheme="minorHAnsi" w:eastAsia="Segoe UI" w:hAnsiTheme="minorHAnsi" w:cstheme="minorBidi"/>
          <w:sz w:val="22"/>
          <w:szCs w:val="22"/>
        </w:rPr>
        <w:t xml:space="preserve"> </w:t>
      </w:r>
      <w:r w:rsidR="00CD150E" w:rsidRPr="2F73985A">
        <w:rPr>
          <w:rFonts w:asciiTheme="minorHAnsi" w:eastAsia="Segoe UI" w:hAnsiTheme="minorHAnsi" w:cstheme="minorBidi"/>
          <w:sz w:val="22"/>
          <w:szCs w:val="22"/>
        </w:rPr>
        <w:t>—</w:t>
      </w:r>
      <w:r w:rsidR="28307007" w:rsidRPr="2F73985A">
        <w:rPr>
          <w:rFonts w:asciiTheme="minorHAnsi" w:eastAsia="Segoe UI" w:hAnsiTheme="minorHAnsi" w:cstheme="minorBidi"/>
          <w:sz w:val="22"/>
          <w:szCs w:val="22"/>
        </w:rPr>
        <w:t xml:space="preserve"> </w:t>
      </w:r>
      <w:bookmarkEnd w:id="0"/>
      <w:r w:rsidR="7D9BDF0B" w:rsidRPr="2F73985A">
        <w:rPr>
          <w:rFonts w:asciiTheme="minorHAnsi" w:eastAsia="Segoe UI" w:hAnsiTheme="minorHAnsi" w:cstheme="minorBidi"/>
          <w:sz w:val="22"/>
          <w:szCs w:val="22"/>
        </w:rPr>
        <w:t>feeling part of the culture and college community</w:t>
      </w:r>
      <w:r w:rsidR="46464593" w:rsidRPr="2F73985A">
        <w:rPr>
          <w:rFonts w:asciiTheme="minorHAnsi" w:eastAsia="Segoe UI" w:hAnsiTheme="minorHAnsi" w:cstheme="minorBidi"/>
          <w:sz w:val="22"/>
          <w:szCs w:val="22"/>
        </w:rPr>
        <w:t>.</w:t>
      </w:r>
    </w:p>
    <w:p w14:paraId="677298E6" w14:textId="5D78DC1D" w:rsidR="63399723" w:rsidRDefault="63399723" w:rsidP="49AFB6E1">
      <w:pPr>
        <w:tabs>
          <w:tab w:val="center" w:pos="5148"/>
        </w:tabs>
        <w:rPr>
          <w:rFonts w:asciiTheme="minorHAnsi" w:hAnsiTheme="minorHAnsi" w:cstheme="minorBidi"/>
          <w:sz w:val="22"/>
          <w:szCs w:val="22"/>
        </w:rPr>
      </w:pPr>
      <w:r w:rsidRPr="63221C73">
        <w:rPr>
          <w:rFonts w:asciiTheme="minorHAnsi" w:hAnsiTheme="minorHAnsi" w:cstheme="minorBidi"/>
          <w:b/>
          <w:bCs/>
          <w:sz w:val="22"/>
          <w:szCs w:val="22"/>
        </w:rPr>
        <w:t xml:space="preserve">Bias: </w:t>
      </w:r>
      <w:r w:rsidR="0B38643E" w:rsidRPr="63221C73">
        <w:rPr>
          <w:rFonts w:asciiTheme="minorHAnsi" w:hAnsiTheme="minorHAnsi" w:cstheme="minorBidi"/>
          <w:sz w:val="22"/>
          <w:szCs w:val="22"/>
        </w:rPr>
        <w:t xml:space="preserve">A preference </w:t>
      </w:r>
      <w:r w:rsidR="0518702A" w:rsidRPr="63221C73">
        <w:rPr>
          <w:rFonts w:asciiTheme="minorHAnsi" w:hAnsiTheme="minorHAnsi" w:cstheme="minorBidi"/>
          <w:sz w:val="22"/>
          <w:szCs w:val="22"/>
        </w:rPr>
        <w:t xml:space="preserve">to favor </w:t>
      </w:r>
      <w:r w:rsidR="2E6B7757" w:rsidRPr="63221C73">
        <w:rPr>
          <w:rFonts w:asciiTheme="minorHAnsi" w:hAnsiTheme="minorHAnsi" w:cstheme="minorBidi"/>
          <w:sz w:val="22"/>
          <w:szCs w:val="22"/>
        </w:rPr>
        <w:t>or</w:t>
      </w:r>
      <w:r w:rsidR="0518702A" w:rsidRPr="63221C73">
        <w:rPr>
          <w:rFonts w:asciiTheme="minorHAnsi" w:hAnsiTheme="minorHAnsi" w:cstheme="minorBidi"/>
          <w:sz w:val="22"/>
          <w:szCs w:val="22"/>
        </w:rPr>
        <w:t xml:space="preserve"> disfav</w:t>
      </w:r>
      <w:r w:rsidR="0B38643E" w:rsidRPr="63221C73">
        <w:rPr>
          <w:rFonts w:asciiTheme="minorHAnsi" w:hAnsiTheme="minorHAnsi" w:cstheme="minorBidi"/>
          <w:sz w:val="22"/>
          <w:szCs w:val="22"/>
        </w:rPr>
        <w:t>or a particular perspec</w:t>
      </w:r>
      <w:r w:rsidR="3985AD2F" w:rsidRPr="63221C73">
        <w:rPr>
          <w:rFonts w:asciiTheme="minorHAnsi" w:hAnsiTheme="minorHAnsi" w:cstheme="minorBidi"/>
          <w:sz w:val="22"/>
          <w:szCs w:val="22"/>
        </w:rPr>
        <w:t>t</w:t>
      </w:r>
      <w:r w:rsidR="0B38643E" w:rsidRPr="63221C73">
        <w:rPr>
          <w:rFonts w:asciiTheme="minorHAnsi" w:hAnsiTheme="minorHAnsi" w:cstheme="minorBidi"/>
          <w:sz w:val="22"/>
          <w:szCs w:val="22"/>
        </w:rPr>
        <w:t>ive, person, thing</w:t>
      </w:r>
      <w:r w:rsidR="670BEA9D" w:rsidRPr="63221C73">
        <w:rPr>
          <w:rFonts w:asciiTheme="minorHAnsi" w:hAnsiTheme="minorHAnsi" w:cstheme="minorBidi"/>
          <w:sz w:val="22"/>
          <w:szCs w:val="22"/>
        </w:rPr>
        <w:t xml:space="preserve">, or group </w:t>
      </w:r>
      <w:r w:rsidR="0B38643E" w:rsidRPr="63221C73">
        <w:rPr>
          <w:rFonts w:asciiTheme="minorHAnsi" w:hAnsiTheme="minorHAnsi" w:cstheme="minorBidi"/>
          <w:sz w:val="22"/>
          <w:szCs w:val="22"/>
        </w:rPr>
        <w:t xml:space="preserve">that interferes with the ability to be objective. </w:t>
      </w:r>
    </w:p>
    <w:p w14:paraId="42749ECD" w14:textId="5A453511" w:rsidR="7D734689" w:rsidRDefault="7D734689" w:rsidP="7D734689">
      <w:pPr>
        <w:tabs>
          <w:tab w:val="center" w:pos="5148"/>
        </w:tabs>
        <w:rPr>
          <w:rFonts w:asciiTheme="minorHAnsi" w:hAnsiTheme="minorHAnsi" w:cstheme="minorBidi"/>
          <w:b/>
          <w:bCs/>
        </w:rPr>
      </w:pPr>
    </w:p>
    <w:p w14:paraId="39786686" w14:textId="77777777" w:rsidR="0010531C" w:rsidRPr="00A60D2D" w:rsidRDefault="0010531C" w:rsidP="1466EA36">
      <w:pPr>
        <w:tabs>
          <w:tab w:val="center" w:pos="5148"/>
        </w:tabs>
        <w:rPr>
          <w:rFonts w:asciiTheme="minorHAnsi" w:hAnsiTheme="minorHAnsi" w:cstheme="minorBidi"/>
          <w:b/>
          <w:bCs/>
          <w:sz w:val="28"/>
          <w:szCs w:val="28"/>
        </w:rPr>
      </w:pPr>
      <w:r w:rsidRPr="49AFB6E1">
        <w:rPr>
          <w:rFonts w:asciiTheme="minorHAnsi" w:hAnsiTheme="minorHAnsi" w:cstheme="minorBidi"/>
          <w:b/>
          <w:bCs/>
          <w:sz w:val="28"/>
          <w:szCs w:val="28"/>
        </w:rPr>
        <w:t>PURPOSE</w:t>
      </w:r>
    </w:p>
    <w:p w14:paraId="30CC858C" w14:textId="2C6D2F04" w:rsidR="00A60D2D" w:rsidRPr="009750EE" w:rsidRDefault="180000C6" w:rsidP="20861E9E">
      <w:pPr>
        <w:spacing w:after="160" w:line="278" w:lineRule="auto"/>
        <w:rPr>
          <w:rFonts w:asciiTheme="minorHAnsi" w:hAnsiTheme="minorHAnsi" w:cstheme="minorBidi"/>
        </w:rPr>
      </w:pPr>
      <w:r w:rsidRPr="20861E9E">
        <w:rPr>
          <w:rFonts w:asciiTheme="minorHAnsi" w:hAnsiTheme="minorHAnsi" w:cstheme="minorBidi"/>
        </w:rPr>
        <w:t xml:space="preserve">This policy </w:t>
      </w:r>
      <w:r w:rsidR="679550A3" w:rsidRPr="20861E9E">
        <w:rPr>
          <w:rFonts w:asciiTheme="minorHAnsi" w:hAnsiTheme="minorHAnsi" w:cstheme="minorBidi"/>
        </w:rPr>
        <w:t>reflects</w:t>
      </w:r>
      <w:r w:rsidRPr="20861E9E">
        <w:rPr>
          <w:rFonts w:asciiTheme="minorHAnsi" w:hAnsiTheme="minorHAnsi" w:cstheme="minorBidi"/>
        </w:rPr>
        <w:t xml:space="preserve"> </w:t>
      </w:r>
      <w:r w:rsidR="041533B2" w:rsidRPr="20861E9E">
        <w:rPr>
          <w:rFonts w:asciiTheme="minorHAnsi" w:hAnsiTheme="minorHAnsi" w:cstheme="minorBidi"/>
        </w:rPr>
        <w:t xml:space="preserve">the college’s </w:t>
      </w:r>
      <w:r w:rsidRPr="20861E9E">
        <w:rPr>
          <w:rFonts w:asciiTheme="minorHAnsi" w:hAnsiTheme="minorHAnsi" w:cstheme="minorBidi"/>
        </w:rPr>
        <w:t xml:space="preserve">commitment </w:t>
      </w:r>
      <w:r w:rsidR="3F735015" w:rsidRPr="20861E9E">
        <w:rPr>
          <w:rFonts w:asciiTheme="minorHAnsi" w:hAnsiTheme="minorHAnsi" w:cstheme="minorBidi"/>
        </w:rPr>
        <w:t xml:space="preserve">to </w:t>
      </w:r>
      <w:r w:rsidR="7C98B691" w:rsidRPr="20861E9E">
        <w:rPr>
          <w:rFonts w:asciiTheme="minorHAnsi" w:hAnsiTheme="minorHAnsi" w:cstheme="minorBidi"/>
        </w:rPr>
        <w:t>fostering</w:t>
      </w:r>
      <w:r w:rsidR="05EB4947" w:rsidRPr="20861E9E">
        <w:rPr>
          <w:rFonts w:asciiTheme="minorHAnsi" w:hAnsiTheme="minorHAnsi" w:cstheme="minorBidi"/>
        </w:rPr>
        <w:t xml:space="preserve"> and sustaining a work environment</w:t>
      </w:r>
      <w:r w:rsidR="33AEE626" w:rsidRPr="20861E9E">
        <w:rPr>
          <w:rFonts w:asciiTheme="minorHAnsi" w:hAnsiTheme="minorHAnsi" w:cstheme="minorBidi"/>
        </w:rPr>
        <w:t xml:space="preserve"> that honors </w:t>
      </w:r>
      <w:r w:rsidR="64117CC2" w:rsidRPr="20861E9E">
        <w:rPr>
          <w:rFonts w:asciiTheme="minorHAnsi" w:hAnsiTheme="minorHAnsi" w:cstheme="minorBidi"/>
        </w:rPr>
        <w:t>employees’ dignity or inherent worth</w:t>
      </w:r>
      <w:r w:rsidR="05EB4947" w:rsidRPr="20861E9E">
        <w:rPr>
          <w:rFonts w:asciiTheme="minorHAnsi" w:hAnsiTheme="minorHAnsi" w:cstheme="minorBidi"/>
        </w:rPr>
        <w:t>.</w:t>
      </w:r>
    </w:p>
    <w:p w14:paraId="312C1FB5" w14:textId="04B2DF46" w:rsidR="00A60D2D" w:rsidRPr="009750EE" w:rsidRDefault="00A60D2D" w:rsidP="4D67459A">
      <w:pPr>
        <w:spacing w:after="160" w:line="278" w:lineRule="auto"/>
        <w:rPr>
          <w:rFonts w:asciiTheme="minorHAnsi" w:hAnsiTheme="minorHAnsi" w:cstheme="minorBidi"/>
        </w:rPr>
      </w:pPr>
      <w:r w:rsidRPr="4D67459A">
        <w:rPr>
          <w:rFonts w:asciiTheme="minorHAnsi" w:hAnsiTheme="minorHAnsi" w:cstheme="minorBidi"/>
        </w:rPr>
        <w:t>This policy supports CCC’s mission by:</w:t>
      </w:r>
    </w:p>
    <w:p w14:paraId="04C9200D" w14:textId="4191B2D6" w:rsidR="00A60D2D" w:rsidRPr="009750EE" w:rsidRDefault="204DD608" w:rsidP="2F73985A">
      <w:pPr>
        <w:numPr>
          <w:ilvl w:val="0"/>
          <w:numId w:val="5"/>
        </w:numPr>
        <w:spacing w:after="160" w:line="278" w:lineRule="auto"/>
        <w:rPr>
          <w:rFonts w:asciiTheme="minorHAnsi" w:hAnsiTheme="minorHAnsi" w:cstheme="minorBidi"/>
        </w:rPr>
      </w:pPr>
      <w:r w:rsidRPr="2F73985A">
        <w:rPr>
          <w:rFonts w:asciiTheme="minorHAnsi" w:hAnsiTheme="minorHAnsi" w:cstheme="minorBidi"/>
        </w:rPr>
        <w:t xml:space="preserve">Promoting dignity, </w:t>
      </w:r>
      <w:r w:rsidR="5806AD17" w:rsidRPr="2F73985A">
        <w:rPr>
          <w:rFonts w:asciiTheme="minorHAnsi" w:hAnsiTheme="minorHAnsi" w:cstheme="minorBidi"/>
        </w:rPr>
        <w:t xml:space="preserve">collaboration, </w:t>
      </w:r>
      <w:r w:rsidR="36DAE95D" w:rsidRPr="2F73985A">
        <w:rPr>
          <w:rFonts w:asciiTheme="minorHAnsi" w:hAnsiTheme="minorHAnsi" w:cstheme="minorBidi"/>
        </w:rPr>
        <w:t>a</w:t>
      </w:r>
      <w:r w:rsidR="22624258" w:rsidRPr="2F73985A">
        <w:rPr>
          <w:rFonts w:asciiTheme="minorHAnsi" w:hAnsiTheme="minorHAnsi" w:cstheme="minorBidi"/>
        </w:rPr>
        <w:t xml:space="preserve">nd </w:t>
      </w:r>
      <w:r w:rsidR="0B796155" w:rsidRPr="2F73985A">
        <w:rPr>
          <w:rFonts w:asciiTheme="minorHAnsi" w:hAnsiTheme="minorHAnsi" w:cstheme="minorBidi"/>
        </w:rPr>
        <w:t>a sen</w:t>
      </w:r>
      <w:bookmarkStart w:id="1" w:name="_Int_yT0TLs9x"/>
      <w:r w:rsidR="0B796155" w:rsidRPr="2F73985A">
        <w:rPr>
          <w:rFonts w:asciiTheme="minorHAnsi" w:hAnsiTheme="minorHAnsi" w:cstheme="minorBidi"/>
        </w:rPr>
        <w:t xml:space="preserve">se </w:t>
      </w:r>
      <w:bookmarkEnd w:id="1"/>
      <w:r w:rsidR="0B796155" w:rsidRPr="2F73985A">
        <w:rPr>
          <w:rFonts w:asciiTheme="minorHAnsi" w:hAnsiTheme="minorHAnsi" w:cstheme="minorBidi"/>
        </w:rPr>
        <w:t xml:space="preserve">of </w:t>
      </w:r>
      <w:r w:rsidR="22624258" w:rsidRPr="2F73985A">
        <w:rPr>
          <w:rFonts w:asciiTheme="minorHAnsi" w:hAnsiTheme="minorHAnsi" w:cstheme="minorBidi"/>
        </w:rPr>
        <w:t>belonging</w:t>
      </w:r>
      <w:r w:rsidRPr="2F73985A">
        <w:rPr>
          <w:rFonts w:asciiTheme="minorHAnsi" w:hAnsiTheme="minorHAnsi" w:cstheme="minorBidi"/>
        </w:rPr>
        <w:t xml:space="preserve"> </w:t>
      </w:r>
      <w:bookmarkStart w:id="2" w:name="_Int_H2VUh8VQ"/>
      <w:r w:rsidRPr="2F73985A">
        <w:rPr>
          <w:rFonts w:asciiTheme="minorHAnsi" w:hAnsiTheme="minorHAnsi" w:cstheme="minorBidi"/>
        </w:rPr>
        <w:t>for</w:t>
      </w:r>
      <w:bookmarkEnd w:id="2"/>
      <w:r w:rsidRPr="2F73985A">
        <w:rPr>
          <w:rFonts w:asciiTheme="minorHAnsi" w:hAnsiTheme="minorHAnsi" w:cstheme="minorBidi"/>
        </w:rPr>
        <w:t xml:space="preserve"> employees</w:t>
      </w:r>
      <w:r w:rsidR="1861F3BD" w:rsidRPr="2F73985A">
        <w:rPr>
          <w:rFonts w:asciiTheme="minorHAnsi" w:hAnsiTheme="minorHAnsi" w:cstheme="minorBidi"/>
        </w:rPr>
        <w:t xml:space="preserve"> and </w:t>
      </w:r>
      <w:r w:rsidR="1E496D43" w:rsidRPr="2F73985A">
        <w:rPr>
          <w:rFonts w:asciiTheme="minorHAnsi" w:hAnsiTheme="minorHAnsi" w:cstheme="minorBidi"/>
        </w:rPr>
        <w:t>students</w:t>
      </w:r>
      <w:r w:rsidR="29CD6BFB" w:rsidRPr="2F73985A">
        <w:rPr>
          <w:rFonts w:asciiTheme="minorHAnsi" w:hAnsiTheme="minorHAnsi" w:cstheme="minorBidi"/>
        </w:rPr>
        <w:t>.</w:t>
      </w:r>
    </w:p>
    <w:p w14:paraId="32DF362A" w14:textId="64A58497" w:rsidR="00A60D2D" w:rsidRPr="009750EE" w:rsidRDefault="00A60D2D" w:rsidP="4D67459A">
      <w:pPr>
        <w:numPr>
          <w:ilvl w:val="0"/>
          <w:numId w:val="5"/>
        </w:numPr>
        <w:spacing w:after="160" w:line="278" w:lineRule="auto"/>
        <w:rPr>
          <w:rFonts w:asciiTheme="minorHAnsi" w:hAnsiTheme="minorHAnsi" w:cstheme="minorBidi"/>
        </w:rPr>
      </w:pPr>
      <w:r w:rsidRPr="4D67459A">
        <w:rPr>
          <w:rFonts w:asciiTheme="minorHAnsi" w:hAnsiTheme="minorHAnsi" w:cstheme="minorBidi"/>
        </w:rPr>
        <w:t xml:space="preserve">Setting clear expectations for </w:t>
      </w:r>
      <w:r w:rsidR="00C2120A" w:rsidRPr="4D67459A">
        <w:rPr>
          <w:rFonts w:asciiTheme="minorHAnsi" w:hAnsiTheme="minorHAnsi" w:cstheme="minorBidi"/>
        </w:rPr>
        <w:t>workplace</w:t>
      </w:r>
      <w:r w:rsidRPr="4D67459A">
        <w:rPr>
          <w:rFonts w:asciiTheme="minorHAnsi" w:hAnsiTheme="minorHAnsi" w:cstheme="minorBidi"/>
        </w:rPr>
        <w:t xml:space="preserve"> </w:t>
      </w:r>
      <w:r w:rsidR="64AAA3AF" w:rsidRPr="4D67459A">
        <w:rPr>
          <w:rFonts w:asciiTheme="minorHAnsi" w:hAnsiTheme="minorHAnsi" w:cstheme="minorBidi"/>
        </w:rPr>
        <w:t>behavior</w:t>
      </w:r>
      <w:r w:rsidRPr="4D67459A">
        <w:rPr>
          <w:rFonts w:asciiTheme="minorHAnsi" w:hAnsiTheme="minorHAnsi" w:cstheme="minorBidi"/>
        </w:rPr>
        <w:t>.</w:t>
      </w:r>
    </w:p>
    <w:p w14:paraId="4E26CD50" w14:textId="1E34A0FE" w:rsidR="00A60D2D" w:rsidRPr="009750EE" w:rsidRDefault="00A60D2D" w:rsidP="016AEAE2">
      <w:pPr>
        <w:numPr>
          <w:ilvl w:val="0"/>
          <w:numId w:val="5"/>
        </w:numPr>
        <w:spacing w:after="160" w:line="278" w:lineRule="auto"/>
        <w:rPr>
          <w:rFonts w:asciiTheme="minorHAnsi" w:hAnsiTheme="minorHAnsi" w:cstheme="minorBidi"/>
        </w:rPr>
      </w:pPr>
      <w:r w:rsidRPr="4D67459A">
        <w:rPr>
          <w:rFonts w:asciiTheme="minorHAnsi" w:hAnsiTheme="minorHAnsi" w:cstheme="minorBidi"/>
        </w:rPr>
        <w:t xml:space="preserve">Reinforcing CCC’s commitment to </w:t>
      </w:r>
      <w:r w:rsidR="5FE6B5C1" w:rsidRPr="4D67459A">
        <w:rPr>
          <w:rFonts w:asciiTheme="minorHAnsi" w:hAnsiTheme="minorHAnsi" w:cstheme="minorBidi"/>
        </w:rPr>
        <w:t>its values</w:t>
      </w:r>
      <w:r w:rsidR="489AE43B" w:rsidRPr="4D67459A">
        <w:rPr>
          <w:rFonts w:asciiTheme="minorHAnsi" w:hAnsiTheme="minorHAnsi" w:cstheme="minorBidi"/>
        </w:rPr>
        <w:t xml:space="preserve">: </w:t>
      </w:r>
      <w:r w:rsidR="00345093" w:rsidRPr="4D67459A">
        <w:rPr>
          <w:rFonts w:asciiTheme="minorHAnsi" w:hAnsiTheme="minorHAnsi" w:cstheme="minorBidi"/>
        </w:rPr>
        <w:t xml:space="preserve">student success, learning, equity, belonging, and </w:t>
      </w:r>
      <w:r w:rsidR="00867081" w:rsidRPr="4D67459A">
        <w:rPr>
          <w:rFonts w:asciiTheme="minorHAnsi" w:hAnsiTheme="minorHAnsi" w:cstheme="minorBidi"/>
        </w:rPr>
        <w:t>community</w:t>
      </w:r>
      <w:r w:rsidR="1535F72E" w:rsidRPr="4D67459A">
        <w:rPr>
          <w:rFonts w:asciiTheme="minorHAnsi" w:hAnsiTheme="minorHAnsi" w:cstheme="minorBidi"/>
        </w:rPr>
        <w:t>.</w:t>
      </w:r>
    </w:p>
    <w:p w14:paraId="496ED8BF" w14:textId="19212B74" w:rsidR="4D67459A" w:rsidRDefault="00A60D2D" w:rsidP="42F7194D">
      <w:pPr>
        <w:spacing w:after="160" w:line="278" w:lineRule="auto"/>
        <w:rPr>
          <w:rFonts w:asciiTheme="minorHAnsi" w:hAnsiTheme="minorHAnsi" w:cstheme="minorBidi"/>
        </w:rPr>
      </w:pPr>
      <w:r w:rsidRPr="42F7194D">
        <w:rPr>
          <w:rFonts w:asciiTheme="minorHAnsi" w:hAnsiTheme="minorHAnsi" w:cstheme="minorBidi"/>
        </w:rPr>
        <w:t>This policy applies to all CCC employees.</w:t>
      </w:r>
    </w:p>
    <w:p w14:paraId="3F82D5D5" w14:textId="77777777" w:rsidR="00997649" w:rsidRPr="00A60D2D" w:rsidRDefault="786434E6" w:rsidP="0C9D4DCA">
      <w:pPr>
        <w:tabs>
          <w:tab w:val="center" w:pos="5148"/>
        </w:tabs>
        <w:rPr>
          <w:rFonts w:asciiTheme="minorHAnsi" w:hAnsiTheme="minorHAnsi" w:cstheme="minorBidi"/>
          <w:b/>
          <w:bCs/>
          <w:sz w:val="28"/>
          <w:szCs w:val="28"/>
        </w:rPr>
      </w:pPr>
      <w:r w:rsidRPr="0C9D4DCA">
        <w:rPr>
          <w:rFonts w:asciiTheme="minorHAnsi" w:hAnsiTheme="minorHAnsi" w:cstheme="minorBidi"/>
          <w:b/>
          <w:bCs/>
          <w:sz w:val="28"/>
          <w:szCs w:val="28"/>
        </w:rPr>
        <w:t>BODY</w:t>
      </w:r>
      <w:r w:rsidR="1A666F37" w:rsidRPr="0C9D4DCA">
        <w:rPr>
          <w:rFonts w:asciiTheme="minorHAnsi" w:hAnsiTheme="minorHAnsi" w:cstheme="minorBidi"/>
          <w:b/>
          <w:bCs/>
          <w:sz w:val="28"/>
          <w:szCs w:val="28"/>
        </w:rPr>
        <w:t xml:space="preserve"> OF POLICY</w:t>
      </w:r>
    </w:p>
    <w:p w14:paraId="5A342902" w14:textId="59AC15DF" w:rsidR="004320FE" w:rsidRDefault="39E4661D" w:rsidP="42F7194D">
      <w:pPr>
        <w:spacing w:after="160" w:line="278" w:lineRule="auto"/>
      </w:pPr>
      <w:r w:rsidRPr="2F73985A">
        <w:rPr>
          <w:rFonts w:ascii="Calibri" w:eastAsia="Calibri" w:hAnsi="Calibri" w:cs="Calibri"/>
        </w:rPr>
        <w:t>Clackamas Community College (CCC) is committed to fostering a</w:t>
      </w:r>
      <w:r w:rsidR="7DA080BA" w:rsidRPr="2F73985A">
        <w:rPr>
          <w:rFonts w:ascii="Calibri" w:eastAsia="Calibri" w:hAnsi="Calibri" w:cs="Calibri"/>
        </w:rPr>
        <w:t>n</w:t>
      </w:r>
      <w:r w:rsidRPr="2F73985A">
        <w:rPr>
          <w:rFonts w:ascii="Calibri" w:eastAsia="Calibri" w:hAnsi="Calibri" w:cs="Calibri"/>
        </w:rPr>
        <w:t xml:space="preserve"> environment where </w:t>
      </w:r>
      <w:r w:rsidR="29C2C8E3" w:rsidRPr="2F73985A">
        <w:rPr>
          <w:rFonts w:ascii="Calibri" w:eastAsia="Calibri" w:hAnsi="Calibri" w:cs="Calibri"/>
        </w:rPr>
        <w:t>every student</w:t>
      </w:r>
      <w:r w:rsidRPr="2F73985A">
        <w:rPr>
          <w:rFonts w:ascii="Calibri" w:eastAsia="Calibri" w:hAnsi="Calibri" w:cs="Calibri"/>
        </w:rPr>
        <w:t xml:space="preserve"> and </w:t>
      </w:r>
      <w:r w:rsidR="29C2C8E3" w:rsidRPr="2F73985A">
        <w:rPr>
          <w:rFonts w:ascii="Calibri" w:eastAsia="Calibri" w:hAnsi="Calibri" w:cs="Calibri"/>
        </w:rPr>
        <w:t xml:space="preserve">employee feels </w:t>
      </w:r>
      <w:r w:rsidR="65647ED4" w:rsidRPr="2F73985A">
        <w:rPr>
          <w:rFonts w:ascii="Calibri" w:eastAsia="Calibri" w:hAnsi="Calibri" w:cs="Calibri"/>
        </w:rPr>
        <w:t>welcome</w:t>
      </w:r>
      <w:r w:rsidRPr="2F73985A">
        <w:rPr>
          <w:rFonts w:ascii="Calibri" w:eastAsia="Calibri" w:hAnsi="Calibri" w:cs="Calibri"/>
        </w:rPr>
        <w:t xml:space="preserve">. </w:t>
      </w:r>
      <w:commentRangeStart w:id="3"/>
      <w:r w:rsidRPr="2F73985A">
        <w:rPr>
          <w:rFonts w:ascii="Calibri" w:eastAsia="Calibri" w:hAnsi="Calibri" w:cs="Calibri"/>
        </w:rPr>
        <w:t xml:space="preserve">We </w:t>
      </w:r>
      <w:commentRangeEnd w:id="3"/>
      <w:r w:rsidRPr="2F73985A">
        <w:rPr>
          <w:rStyle w:val="CommentReference"/>
          <w:rFonts w:ascii="Calibri" w:eastAsia="Calibri" w:hAnsi="Calibri" w:cs="Calibri"/>
          <w:sz w:val="24"/>
          <w:szCs w:val="20"/>
        </w:rPr>
        <w:commentReference w:id="3"/>
      </w:r>
      <w:r w:rsidRPr="2F73985A">
        <w:rPr>
          <w:rFonts w:ascii="Calibri" w:eastAsia="Calibri" w:hAnsi="Calibri" w:cs="Calibri"/>
        </w:rPr>
        <w:t xml:space="preserve">envision a workplace where every voice </w:t>
      </w:r>
      <w:r w:rsidR="0B8F858A" w:rsidRPr="2F73985A">
        <w:rPr>
          <w:rFonts w:ascii="Calibri" w:eastAsia="Calibri" w:hAnsi="Calibri" w:cs="Calibri"/>
        </w:rPr>
        <w:t xml:space="preserve">is </w:t>
      </w:r>
      <w:r w:rsidR="29DFDE5A" w:rsidRPr="2F73985A">
        <w:rPr>
          <w:rFonts w:ascii="Calibri" w:eastAsia="Calibri" w:hAnsi="Calibri" w:cs="Calibri"/>
        </w:rPr>
        <w:t>heard,</w:t>
      </w:r>
      <w:r w:rsidR="29C2C8E3" w:rsidRPr="2F73985A">
        <w:rPr>
          <w:rFonts w:ascii="Calibri" w:eastAsia="Calibri" w:hAnsi="Calibri" w:cs="Calibri"/>
        </w:rPr>
        <w:t xml:space="preserve"> and </w:t>
      </w:r>
      <w:r w:rsidR="0B8F858A" w:rsidRPr="2F73985A">
        <w:rPr>
          <w:rFonts w:ascii="Calibri" w:eastAsia="Calibri" w:hAnsi="Calibri" w:cs="Calibri"/>
        </w:rPr>
        <w:t xml:space="preserve">every contribution is valued, </w:t>
      </w:r>
      <w:r w:rsidR="29C2C8E3" w:rsidRPr="2F73985A">
        <w:rPr>
          <w:rFonts w:ascii="Calibri" w:eastAsia="Calibri" w:hAnsi="Calibri" w:cs="Calibri"/>
        </w:rPr>
        <w:t xml:space="preserve">allowing </w:t>
      </w:r>
      <w:r w:rsidR="0B8F858A" w:rsidRPr="2F73985A">
        <w:rPr>
          <w:rFonts w:ascii="Calibri" w:eastAsia="Calibri" w:hAnsi="Calibri" w:cs="Calibri"/>
        </w:rPr>
        <w:t xml:space="preserve">our collective strengths </w:t>
      </w:r>
      <w:r w:rsidR="29C2C8E3" w:rsidRPr="2F73985A">
        <w:rPr>
          <w:rFonts w:ascii="Calibri" w:eastAsia="Calibri" w:hAnsi="Calibri" w:cs="Calibri"/>
        </w:rPr>
        <w:t xml:space="preserve">to </w:t>
      </w:r>
      <w:r w:rsidRPr="2F73985A">
        <w:rPr>
          <w:rFonts w:ascii="Calibri" w:eastAsia="Calibri" w:hAnsi="Calibri" w:cs="Calibri"/>
        </w:rPr>
        <w:t>spark growth</w:t>
      </w:r>
      <w:r w:rsidR="29C2C8E3" w:rsidRPr="2F73985A">
        <w:rPr>
          <w:rFonts w:ascii="Calibri" w:eastAsia="Calibri" w:hAnsi="Calibri" w:cs="Calibri"/>
        </w:rPr>
        <w:t xml:space="preserve"> and </w:t>
      </w:r>
      <w:r w:rsidRPr="2F73985A">
        <w:rPr>
          <w:rFonts w:ascii="Calibri" w:eastAsia="Calibri" w:hAnsi="Calibri" w:cs="Calibri"/>
        </w:rPr>
        <w:t>innovation</w:t>
      </w:r>
      <w:r w:rsidR="62C450D5" w:rsidRPr="2F73985A">
        <w:rPr>
          <w:rFonts w:ascii="Calibri" w:eastAsia="Calibri" w:hAnsi="Calibri" w:cs="Calibri"/>
        </w:rPr>
        <w:t>.</w:t>
      </w:r>
      <w:r w:rsidR="3A30BB40" w:rsidRPr="2F73985A">
        <w:rPr>
          <w:rFonts w:ascii="Calibri" w:eastAsia="Calibri" w:hAnsi="Calibri" w:cs="Calibri"/>
        </w:rPr>
        <w:t xml:space="preserve"> </w:t>
      </w:r>
      <w:r w:rsidR="7815E943" w:rsidRPr="2F73985A">
        <w:rPr>
          <w:rFonts w:ascii="Calibri" w:eastAsia="Calibri" w:hAnsi="Calibri" w:cs="Calibri"/>
        </w:rPr>
        <w:t>We believe a thriving campus is a shared responsibility. As co-creators of our culture, we each play a role in fostering an environment where all members of our community can thrive. The following behaviors reflect the values, practices, and workplace norms we encourage and aspire to demonstrate at CCC:</w:t>
      </w:r>
    </w:p>
    <w:p w14:paraId="2DBD6757" w14:textId="7A6DA71C" w:rsidR="61EB230B" w:rsidRDefault="61EB230B" w:rsidP="20861E9E">
      <w:pPr>
        <w:pStyle w:val="ListParagraph"/>
        <w:numPr>
          <w:ilvl w:val="0"/>
          <w:numId w:val="3"/>
        </w:numPr>
        <w:spacing w:after="160" w:line="278" w:lineRule="auto"/>
        <w:rPr>
          <w:rFonts w:asciiTheme="minorHAnsi" w:hAnsiTheme="minorHAnsi" w:cstheme="minorBidi"/>
        </w:rPr>
      </w:pPr>
      <w:r w:rsidRPr="20861E9E">
        <w:rPr>
          <w:rFonts w:asciiTheme="minorHAnsi" w:hAnsiTheme="minorHAnsi" w:cstheme="minorBidi"/>
        </w:rPr>
        <w:lastRenderedPageBreak/>
        <w:t>Recogniz</w:t>
      </w:r>
      <w:r w:rsidR="10652C74" w:rsidRPr="20861E9E">
        <w:rPr>
          <w:rFonts w:asciiTheme="minorHAnsi" w:hAnsiTheme="minorHAnsi" w:cstheme="minorBidi"/>
        </w:rPr>
        <w:t>ing</w:t>
      </w:r>
      <w:r w:rsidRPr="20861E9E">
        <w:rPr>
          <w:rFonts w:asciiTheme="minorHAnsi" w:hAnsiTheme="minorHAnsi" w:cstheme="minorBidi"/>
        </w:rPr>
        <w:t xml:space="preserve"> and celebrat</w:t>
      </w:r>
      <w:r w:rsidR="1AD17406" w:rsidRPr="20861E9E">
        <w:rPr>
          <w:rFonts w:asciiTheme="minorHAnsi" w:hAnsiTheme="minorHAnsi" w:cstheme="minorBidi"/>
        </w:rPr>
        <w:t>ing</w:t>
      </w:r>
      <w:r w:rsidRPr="20861E9E">
        <w:rPr>
          <w:rFonts w:asciiTheme="minorHAnsi" w:hAnsiTheme="minorHAnsi" w:cstheme="minorBidi"/>
        </w:rPr>
        <w:t xml:space="preserve"> the strengths, successes, and achievements of your colleagues and our students.</w:t>
      </w:r>
    </w:p>
    <w:p w14:paraId="06F5C6B7" w14:textId="686065E9" w:rsidR="3ADF4AAE" w:rsidRDefault="3ADF4AAE" w:rsidP="20861E9E">
      <w:pPr>
        <w:pStyle w:val="ListParagraph"/>
        <w:numPr>
          <w:ilvl w:val="0"/>
          <w:numId w:val="3"/>
        </w:numPr>
        <w:spacing w:after="160" w:line="278" w:lineRule="auto"/>
        <w:rPr>
          <w:rFonts w:asciiTheme="minorHAnsi" w:hAnsiTheme="minorHAnsi" w:cstheme="minorBidi"/>
        </w:rPr>
      </w:pPr>
      <w:r w:rsidRPr="20861E9E">
        <w:rPr>
          <w:rFonts w:asciiTheme="minorHAnsi" w:hAnsiTheme="minorHAnsi" w:cstheme="minorBidi"/>
        </w:rPr>
        <w:t xml:space="preserve">Interacting with awareness, understanding, respect, and </w:t>
      </w:r>
      <w:r w:rsidR="6BF5177E" w:rsidRPr="20861E9E">
        <w:rPr>
          <w:rFonts w:asciiTheme="minorHAnsi" w:hAnsiTheme="minorHAnsi" w:cstheme="minorBidi"/>
        </w:rPr>
        <w:t>curiosity</w:t>
      </w:r>
      <w:r w:rsidRPr="20861E9E">
        <w:rPr>
          <w:rFonts w:asciiTheme="minorHAnsi" w:hAnsiTheme="minorHAnsi" w:cstheme="minorBidi"/>
        </w:rPr>
        <w:t xml:space="preserve"> with people from different cultural backgrounds.</w:t>
      </w:r>
    </w:p>
    <w:p w14:paraId="029DAA43" w14:textId="4A01E402" w:rsidR="19C0B341" w:rsidRDefault="19C0B341" w:rsidP="016AEAE2">
      <w:pPr>
        <w:numPr>
          <w:ilvl w:val="0"/>
          <w:numId w:val="3"/>
        </w:numPr>
        <w:spacing w:after="160" w:line="278" w:lineRule="auto"/>
        <w:rPr>
          <w:rFonts w:asciiTheme="minorHAnsi" w:hAnsiTheme="minorHAnsi" w:cstheme="minorBidi"/>
        </w:rPr>
      </w:pPr>
      <w:r w:rsidRPr="016AEAE2">
        <w:rPr>
          <w:rFonts w:asciiTheme="minorHAnsi" w:hAnsiTheme="minorHAnsi" w:cstheme="minorBidi"/>
        </w:rPr>
        <w:t>Honor</w:t>
      </w:r>
      <w:r w:rsidR="425977F7" w:rsidRPr="016AEAE2">
        <w:rPr>
          <w:rFonts w:asciiTheme="minorHAnsi" w:hAnsiTheme="minorHAnsi" w:cstheme="minorBidi"/>
        </w:rPr>
        <w:t>ing</w:t>
      </w:r>
      <w:r w:rsidRPr="016AEAE2">
        <w:rPr>
          <w:rFonts w:asciiTheme="minorHAnsi" w:hAnsiTheme="minorHAnsi" w:cstheme="minorBidi"/>
        </w:rPr>
        <w:t xml:space="preserve"> collaboration, cooperation, and open communication.</w:t>
      </w:r>
    </w:p>
    <w:p w14:paraId="4A2E0453" w14:textId="6145F0A2" w:rsidR="02BB2514" w:rsidRDefault="3E5B7BE2" w:rsidP="20861E9E">
      <w:pPr>
        <w:numPr>
          <w:ilvl w:val="0"/>
          <w:numId w:val="3"/>
        </w:numPr>
        <w:spacing w:after="160" w:line="278" w:lineRule="auto"/>
        <w:rPr>
          <w:rFonts w:asciiTheme="minorHAnsi" w:hAnsiTheme="minorHAnsi" w:cstheme="minorBidi"/>
        </w:rPr>
      </w:pPr>
      <w:r w:rsidRPr="1DB8DBBB">
        <w:rPr>
          <w:rFonts w:asciiTheme="minorHAnsi" w:hAnsiTheme="minorHAnsi" w:cstheme="minorBidi"/>
        </w:rPr>
        <w:t>Creat</w:t>
      </w:r>
      <w:r w:rsidR="3CA95F89" w:rsidRPr="1DB8DBBB">
        <w:rPr>
          <w:rFonts w:asciiTheme="minorHAnsi" w:hAnsiTheme="minorHAnsi" w:cstheme="minorBidi"/>
        </w:rPr>
        <w:t xml:space="preserve">ing </w:t>
      </w:r>
      <w:r w:rsidRPr="1DB8DBBB">
        <w:rPr>
          <w:rFonts w:asciiTheme="minorHAnsi" w:hAnsiTheme="minorHAnsi" w:cstheme="minorBidi"/>
        </w:rPr>
        <w:t xml:space="preserve">and/or </w:t>
      </w:r>
      <w:r w:rsidR="58779CC5" w:rsidRPr="1DB8DBBB">
        <w:rPr>
          <w:rFonts w:asciiTheme="minorHAnsi" w:hAnsiTheme="minorHAnsi" w:cstheme="minorBidi"/>
        </w:rPr>
        <w:t>contributing</w:t>
      </w:r>
      <w:r w:rsidRPr="1DB8DBBB">
        <w:rPr>
          <w:rFonts w:asciiTheme="minorHAnsi" w:hAnsiTheme="minorHAnsi" w:cstheme="minorBidi"/>
        </w:rPr>
        <w:t xml:space="preserve"> to college </w:t>
      </w:r>
      <w:r w:rsidR="34A4EC26" w:rsidRPr="1DB8DBBB">
        <w:rPr>
          <w:rFonts w:asciiTheme="minorHAnsi" w:hAnsiTheme="minorHAnsi" w:cstheme="minorBidi"/>
        </w:rPr>
        <w:t>spaces where</w:t>
      </w:r>
      <w:r w:rsidR="5AC03DE1" w:rsidRPr="1DB8DBBB">
        <w:rPr>
          <w:rFonts w:asciiTheme="minorHAnsi" w:hAnsiTheme="minorHAnsi" w:cstheme="minorBidi"/>
        </w:rPr>
        <w:t xml:space="preserve"> individuals feel able to speak up with questions, concerns, ideas, and mistakes</w:t>
      </w:r>
      <w:r w:rsidR="7E69B8A0" w:rsidRPr="1DB8DBBB">
        <w:rPr>
          <w:rFonts w:asciiTheme="minorHAnsi" w:hAnsiTheme="minorHAnsi" w:cstheme="minorBidi"/>
        </w:rPr>
        <w:t>.</w:t>
      </w:r>
    </w:p>
    <w:p w14:paraId="77544183" w14:textId="43AB4A21" w:rsidR="5759AA50" w:rsidRDefault="5759AA50" w:rsidP="016AEAE2">
      <w:pPr>
        <w:numPr>
          <w:ilvl w:val="0"/>
          <w:numId w:val="3"/>
        </w:numPr>
        <w:spacing w:after="160" w:line="278" w:lineRule="auto"/>
        <w:rPr>
          <w:rFonts w:asciiTheme="minorHAnsi" w:hAnsiTheme="minorHAnsi" w:cstheme="minorBidi"/>
        </w:rPr>
      </w:pPr>
      <w:r w:rsidRPr="016AEAE2">
        <w:rPr>
          <w:rFonts w:asciiTheme="minorHAnsi" w:hAnsiTheme="minorHAnsi" w:cstheme="minorBidi"/>
        </w:rPr>
        <w:t>Support</w:t>
      </w:r>
      <w:r w:rsidR="49C17B39" w:rsidRPr="016AEAE2">
        <w:rPr>
          <w:rFonts w:asciiTheme="minorHAnsi" w:hAnsiTheme="minorHAnsi" w:cstheme="minorBidi"/>
        </w:rPr>
        <w:t>ing</w:t>
      </w:r>
      <w:r w:rsidRPr="016AEAE2">
        <w:rPr>
          <w:rFonts w:asciiTheme="minorHAnsi" w:hAnsiTheme="minorHAnsi" w:cstheme="minorBidi"/>
        </w:rPr>
        <w:t xml:space="preserve"> participation from all members of our community.</w:t>
      </w:r>
    </w:p>
    <w:p w14:paraId="4B762F7A" w14:textId="7E5485F3" w:rsidR="406BE5A8" w:rsidRDefault="406BE5A8" w:rsidP="5601CEC8">
      <w:pPr>
        <w:numPr>
          <w:ilvl w:val="0"/>
          <w:numId w:val="3"/>
        </w:numPr>
        <w:spacing w:after="160" w:line="278" w:lineRule="auto"/>
        <w:rPr>
          <w:rFonts w:asciiTheme="minorHAnsi" w:hAnsiTheme="minorHAnsi" w:cstheme="minorBidi"/>
        </w:rPr>
      </w:pPr>
      <w:r w:rsidRPr="5601CEC8">
        <w:rPr>
          <w:rFonts w:asciiTheme="minorHAnsi" w:hAnsiTheme="minorHAnsi" w:cstheme="minorBidi"/>
        </w:rPr>
        <w:t>Listen</w:t>
      </w:r>
      <w:r w:rsidR="726FAFCE" w:rsidRPr="5601CEC8">
        <w:rPr>
          <w:rFonts w:asciiTheme="minorHAnsi" w:hAnsiTheme="minorHAnsi" w:cstheme="minorBidi"/>
        </w:rPr>
        <w:t>ing</w:t>
      </w:r>
      <w:r w:rsidRPr="5601CEC8">
        <w:rPr>
          <w:rFonts w:asciiTheme="minorHAnsi" w:hAnsiTheme="minorHAnsi" w:cstheme="minorBidi"/>
        </w:rPr>
        <w:t xml:space="preserve"> actively </w:t>
      </w:r>
      <w:bookmarkStart w:id="4" w:name="_Int_SuwXZ44q"/>
      <w:r w:rsidR="151C88CB" w:rsidRPr="5601CEC8">
        <w:rPr>
          <w:rFonts w:asciiTheme="minorHAnsi" w:hAnsiTheme="minorHAnsi" w:cstheme="minorBidi"/>
        </w:rPr>
        <w:t xml:space="preserve">and </w:t>
      </w:r>
      <w:r w:rsidR="1C084522" w:rsidRPr="5601CEC8">
        <w:rPr>
          <w:rFonts w:asciiTheme="minorHAnsi" w:hAnsiTheme="minorHAnsi" w:cstheme="minorBidi"/>
        </w:rPr>
        <w:t xml:space="preserve">with </w:t>
      </w:r>
      <w:r w:rsidR="6A3070B6" w:rsidRPr="5601CEC8">
        <w:rPr>
          <w:rFonts w:asciiTheme="minorHAnsi" w:hAnsiTheme="minorHAnsi" w:cstheme="minorBidi"/>
        </w:rPr>
        <w:t>curiosity</w:t>
      </w:r>
      <w:bookmarkEnd w:id="4"/>
      <w:r w:rsidRPr="5601CEC8">
        <w:rPr>
          <w:rFonts w:asciiTheme="minorHAnsi" w:hAnsiTheme="minorHAnsi" w:cstheme="minorBidi"/>
        </w:rPr>
        <w:t xml:space="preserve">. </w:t>
      </w:r>
    </w:p>
    <w:p w14:paraId="106A9406" w14:textId="3FA392F8" w:rsidR="70A4A130" w:rsidRDefault="79C7D0BB" w:rsidP="784A6A8D">
      <w:pPr>
        <w:numPr>
          <w:ilvl w:val="0"/>
          <w:numId w:val="3"/>
        </w:numPr>
        <w:spacing w:after="160" w:line="278" w:lineRule="auto"/>
        <w:rPr>
          <w:rFonts w:asciiTheme="minorHAnsi" w:hAnsiTheme="minorHAnsi" w:cstheme="minorBidi"/>
        </w:rPr>
      </w:pPr>
      <w:r w:rsidRPr="784A6A8D">
        <w:rPr>
          <w:rFonts w:asciiTheme="minorHAnsi" w:hAnsiTheme="minorHAnsi" w:cstheme="minorBidi"/>
        </w:rPr>
        <w:t>O</w:t>
      </w:r>
      <w:r w:rsidR="3E0C3393" w:rsidRPr="784A6A8D">
        <w:rPr>
          <w:rFonts w:asciiTheme="minorHAnsi" w:hAnsiTheme="minorHAnsi" w:cstheme="minorBidi"/>
        </w:rPr>
        <w:t>ffer</w:t>
      </w:r>
      <w:r w:rsidR="64C31DAB" w:rsidRPr="784A6A8D">
        <w:rPr>
          <w:rFonts w:asciiTheme="minorHAnsi" w:hAnsiTheme="minorHAnsi" w:cstheme="minorBidi"/>
        </w:rPr>
        <w:t>ing</w:t>
      </w:r>
      <w:r w:rsidR="3E0C3393" w:rsidRPr="784A6A8D">
        <w:rPr>
          <w:rFonts w:asciiTheme="minorHAnsi" w:hAnsiTheme="minorHAnsi" w:cstheme="minorBidi"/>
        </w:rPr>
        <w:t xml:space="preserve"> feedback </w:t>
      </w:r>
      <w:r w:rsidR="467C32F9" w:rsidRPr="784A6A8D">
        <w:rPr>
          <w:rFonts w:asciiTheme="minorHAnsi" w:hAnsiTheme="minorHAnsi" w:cstheme="minorBidi"/>
        </w:rPr>
        <w:t xml:space="preserve">that is constructive, </w:t>
      </w:r>
      <w:r w:rsidR="727436D9" w:rsidRPr="784A6A8D">
        <w:rPr>
          <w:rFonts w:asciiTheme="minorHAnsi" w:hAnsiTheme="minorHAnsi" w:cstheme="minorBidi"/>
        </w:rPr>
        <w:t>thought</w:t>
      </w:r>
      <w:r w:rsidR="467C32F9" w:rsidRPr="784A6A8D">
        <w:rPr>
          <w:rFonts w:asciiTheme="minorHAnsi" w:hAnsiTheme="minorHAnsi" w:cstheme="minorBidi"/>
        </w:rPr>
        <w:t xml:space="preserve">ful, and intended to promote </w:t>
      </w:r>
      <w:r w:rsidR="747AEBF0" w:rsidRPr="784A6A8D">
        <w:rPr>
          <w:rFonts w:asciiTheme="minorHAnsi" w:hAnsiTheme="minorHAnsi" w:cstheme="minorBidi"/>
        </w:rPr>
        <w:t xml:space="preserve">growth and </w:t>
      </w:r>
      <w:r w:rsidR="3AA17373" w:rsidRPr="784A6A8D">
        <w:rPr>
          <w:rFonts w:asciiTheme="minorHAnsi" w:hAnsiTheme="minorHAnsi" w:cstheme="minorBidi"/>
        </w:rPr>
        <w:t>understanding.</w:t>
      </w:r>
    </w:p>
    <w:p w14:paraId="71405541" w14:textId="2C071145" w:rsidR="45360551" w:rsidRDefault="45360551" w:rsidP="016AEAE2">
      <w:pPr>
        <w:numPr>
          <w:ilvl w:val="0"/>
          <w:numId w:val="3"/>
        </w:numPr>
        <w:spacing w:after="160" w:line="278" w:lineRule="auto"/>
        <w:rPr>
          <w:rFonts w:asciiTheme="minorHAnsi" w:hAnsiTheme="minorHAnsi" w:cstheme="minorBidi"/>
        </w:rPr>
      </w:pPr>
      <w:r w:rsidRPr="016AEAE2">
        <w:rPr>
          <w:rFonts w:asciiTheme="minorHAnsi" w:hAnsiTheme="minorHAnsi" w:cstheme="minorBidi"/>
        </w:rPr>
        <w:t>Being open and receptive to feedback.</w:t>
      </w:r>
    </w:p>
    <w:p w14:paraId="62FB5F13" w14:textId="77777777" w:rsidR="00E76ED7" w:rsidRDefault="7229F9AA" w:rsidP="00E76ED7">
      <w:pPr>
        <w:numPr>
          <w:ilvl w:val="0"/>
          <w:numId w:val="3"/>
        </w:numPr>
        <w:spacing w:after="160" w:line="278" w:lineRule="auto"/>
        <w:rPr>
          <w:rFonts w:asciiTheme="minorHAnsi" w:hAnsiTheme="minorHAnsi" w:cstheme="minorBidi"/>
        </w:rPr>
      </w:pPr>
      <w:r w:rsidRPr="00E76ED7">
        <w:rPr>
          <w:rFonts w:asciiTheme="minorHAnsi" w:hAnsiTheme="minorHAnsi" w:cstheme="minorBidi"/>
        </w:rPr>
        <w:t>Addressing conflict early and co</w:t>
      </w:r>
      <w:r w:rsidR="513DFCA4" w:rsidRPr="00E76ED7">
        <w:rPr>
          <w:rFonts w:asciiTheme="minorHAnsi" w:hAnsiTheme="minorHAnsi" w:cstheme="minorBidi"/>
        </w:rPr>
        <w:t>opera</w:t>
      </w:r>
      <w:r w:rsidRPr="00E76ED7">
        <w:rPr>
          <w:rFonts w:asciiTheme="minorHAnsi" w:hAnsiTheme="minorHAnsi" w:cstheme="minorBidi"/>
        </w:rPr>
        <w:t>tively</w:t>
      </w:r>
      <w:r w:rsidR="04A8BD41" w:rsidRPr="00E76ED7">
        <w:rPr>
          <w:rFonts w:asciiTheme="minorHAnsi" w:hAnsiTheme="minorHAnsi" w:cstheme="minorBidi"/>
        </w:rPr>
        <w:t>, v</w:t>
      </w:r>
      <w:r w:rsidR="46BC9C58" w:rsidRPr="00E76ED7">
        <w:rPr>
          <w:rFonts w:asciiTheme="minorHAnsi" w:hAnsiTheme="minorHAnsi" w:cstheme="minorBidi"/>
        </w:rPr>
        <w:t>iewing conflict as an opportunity for learning</w:t>
      </w:r>
      <w:r w:rsidR="4194BCEC" w:rsidRPr="00E76ED7">
        <w:rPr>
          <w:rFonts w:asciiTheme="minorHAnsi" w:hAnsiTheme="minorHAnsi" w:cstheme="minorBidi"/>
        </w:rPr>
        <w:t xml:space="preserve"> and </w:t>
      </w:r>
      <w:r w:rsidR="46BC9C58" w:rsidRPr="00E76ED7">
        <w:rPr>
          <w:rFonts w:asciiTheme="minorHAnsi" w:hAnsiTheme="minorHAnsi" w:cstheme="minorBidi"/>
        </w:rPr>
        <w:t>seeking collaborative resolution</w:t>
      </w:r>
      <w:r w:rsidR="6248E1D1" w:rsidRPr="00E76ED7">
        <w:rPr>
          <w:rFonts w:asciiTheme="minorHAnsi" w:hAnsiTheme="minorHAnsi" w:cstheme="minorBidi"/>
        </w:rPr>
        <w:t xml:space="preserve"> to issues.</w:t>
      </w:r>
    </w:p>
    <w:p w14:paraId="545F40D4" w14:textId="4F49F2FB" w:rsidR="00932417" w:rsidRPr="00E76ED7" w:rsidRDefault="42E0C81C" w:rsidP="00E76ED7">
      <w:pPr>
        <w:numPr>
          <w:ilvl w:val="0"/>
          <w:numId w:val="3"/>
        </w:numPr>
        <w:spacing w:after="160" w:line="278" w:lineRule="auto"/>
        <w:rPr>
          <w:rFonts w:asciiTheme="minorHAnsi" w:hAnsiTheme="minorHAnsi" w:cstheme="minorBidi"/>
        </w:rPr>
      </w:pPr>
      <w:r w:rsidRPr="42F7194D">
        <w:rPr>
          <w:rFonts w:asciiTheme="minorHAnsi" w:hAnsiTheme="minorHAnsi" w:cstheme="minorBidi"/>
        </w:rPr>
        <w:t>Interrupt</w:t>
      </w:r>
      <w:r w:rsidR="5F41088C" w:rsidRPr="42F7194D">
        <w:rPr>
          <w:rFonts w:asciiTheme="minorHAnsi" w:hAnsiTheme="minorHAnsi" w:cstheme="minorBidi"/>
        </w:rPr>
        <w:t>ing</w:t>
      </w:r>
      <w:r w:rsidRPr="42F7194D">
        <w:rPr>
          <w:rFonts w:asciiTheme="minorHAnsi" w:hAnsiTheme="minorHAnsi" w:cstheme="minorBidi"/>
        </w:rPr>
        <w:t xml:space="preserve"> </w:t>
      </w:r>
      <w:r w:rsidR="3090B82F" w:rsidRPr="42F7194D">
        <w:rPr>
          <w:rFonts w:asciiTheme="minorHAnsi" w:hAnsiTheme="minorHAnsi" w:cstheme="minorBidi"/>
        </w:rPr>
        <w:t>behavior</w:t>
      </w:r>
      <w:r w:rsidR="223457D1" w:rsidRPr="42F7194D">
        <w:rPr>
          <w:rFonts w:asciiTheme="minorHAnsi" w:hAnsiTheme="minorHAnsi" w:cstheme="minorBidi"/>
        </w:rPr>
        <w:t>s that do not support dignity in the workplace</w:t>
      </w:r>
      <w:r w:rsidR="651AFD38" w:rsidRPr="42F7194D">
        <w:rPr>
          <w:rFonts w:asciiTheme="minorHAnsi" w:hAnsiTheme="minorHAnsi" w:cstheme="minorBidi"/>
        </w:rPr>
        <w:t xml:space="preserve"> and/or reporting </w:t>
      </w:r>
      <w:r w:rsidR="68862283" w:rsidRPr="42F7194D">
        <w:rPr>
          <w:rFonts w:asciiTheme="minorHAnsi" w:hAnsiTheme="minorHAnsi" w:cstheme="minorBidi"/>
        </w:rPr>
        <w:t xml:space="preserve">that behavior to an </w:t>
      </w:r>
      <w:r w:rsidR="0193472F" w:rsidRPr="42F7194D">
        <w:rPr>
          <w:rFonts w:asciiTheme="minorHAnsi" w:hAnsiTheme="minorHAnsi" w:cstheme="minorBidi"/>
        </w:rPr>
        <w:t>a</w:t>
      </w:r>
      <w:r w:rsidR="68862283" w:rsidRPr="42F7194D">
        <w:rPr>
          <w:rFonts w:asciiTheme="minorHAnsi" w:hAnsiTheme="minorHAnsi" w:cstheme="minorBidi"/>
        </w:rPr>
        <w:t>dministrator or Human Resources.</w:t>
      </w:r>
    </w:p>
    <w:p w14:paraId="22EBEE04" w14:textId="649F44EF" w:rsidR="1B7347AD" w:rsidRDefault="1B7347AD" w:rsidP="42F7194D">
      <w:pPr>
        <w:spacing w:after="160" w:line="278" w:lineRule="auto"/>
      </w:pPr>
      <w:r w:rsidRPr="42F7194D">
        <w:rPr>
          <w:rFonts w:asciiTheme="minorHAnsi" w:hAnsiTheme="minorHAnsi" w:cstheme="minorBidi"/>
        </w:rPr>
        <w:t>While the behaviors above reflect our shared aspirations for a respectful and collaborative workplace, some behaviors undermine employee dignity and are inconsistent with CCC's expectations for conduct. Examples include, but are not limited to:</w:t>
      </w:r>
    </w:p>
    <w:p w14:paraId="37C9C2E2" w14:textId="42478C7F" w:rsidR="755D80C6" w:rsidRDefault="1F542477" w:rsidP="2F73985A">
      <w:pPr>
        <w:numPr>
          <w:ilvl w:val="0"/>
          <w:numId w:val="9"/>
        </w:numPr>
        <w:spacing w:after="160" w:line="278" w:lineRule="auto"/>
        <w:rPr>
          <w:rFonts w:asciiTheme="minorHAnsi" w:eastAsiaTheme="minorEastAsia" w:hAnsiTheme="minorHAnsi" w:cstheme="minorBidi"/>
        </w:rPr>
      </w:pPr>
      <w:r w:rsidRPr="2F73985A">
        <w:rPr>
          <w:rFonts w:asciiTheme="minorHAnsi" w:eastAsiaTheme="minorEastAsia" w:hAnsiTheme="minorHAnsi" w:cstheme="minorBidi"/>
        </w:rPr>
        <w:t xml:space="preserve">Bullying - </w:t>
      </w:r>
      <w:r w:rsidR="54DA85E0" w:rsidRPr="2F73985A">
        <w:rPr>
          <w:rFonts w:asciiTheme="minorHAnsi" w:eastAsiaTheme="minorEastAsia" w:hAnsiTheme="minorHAnsi" w:cstheme="minorBidi"/>
        </w:rPr>
        <w:t>Comments, actions</w:t>
      </w:r>
      <w:r w:rsidR="006F47C8" w:rsidRPr="2F73985A">
        <w:rPr>
          <w:rFonts w:asciiTheme="minorHAnsi" w:eastAsiaTheme="minorEastAsia" w:hAnsiTheme="minorHAnsi" w:cstheme="minorBidi"/>
        </w:rPr>
        <w:t>,</w:t>
      </w:r>
      <w:r w:rsidR="54DA85E0" w:rsidRPr="2F73985A">
        <w:rPr>
          <w:rFonts w:asciiTheme="minorHAnsi" w:eastAsiaTheme="minorEastAsia" w:hAnsiTheme="minorHAnsi" w:cstheme="minorBidi"/>
        </w:rPr>
        <w:t xml:space="preserve"> or behaviors that purposefully </w:t>
      </w:r>
      <w:r w:rsidR="0373C539" w:rsidRPr="2F73985A">
        <w:rPr>
          <w:rFonts w:asciiTheme="minorHAnsi" w:eastAsiaTheme="minorEastAsia" w:hAnsiTheme="minorHAnsi" w:cstheme="minorBidi"/>
        </w:rPr>
        <w:t xml:space="preserve">and deliberately harm, </w:t>
      </w:r>
      <w:r w:rsidR="54DA85E0" w:rsidRPr="2F73985A">
        <w:rPr>
          <w:rFonts w:asciiTheme="minorHAnsi" w:eastAsiaTheme="minorEastAsia" w:hAnsiTheme="minorHAnsi" w:cstheme="minorBidi"/>
        </w:rPr>
        <w:t>humiliate,</w:t>
      </w:r>
      <w:r w:rsidR="2D8A46A0" w:rsidRPr="2F73985A">
        <w:rPr>
          <w:rFonts w:asciiTheme="minorHAnsi" w:eastAsiaTheme="minorEastAsia" w:hAnsiTheme="minorHAnsi" w:cstheme="minorBidi"/>
        </w:rPr>
        <w:t xml:space="preserve"> insult,</w:t>
      </w:r>
      <w:r w:rsidR="54DA85E0" w:rsidRPr="2F73985A">
        <w:rPr>
          <w:rFonts w:asciiTheme="minorHAnsi" w:eastAsiaTheme="minorEastAsia" w:hAnsiTheme="minorHAnsi" w:cstheme="minorBidi"/>
        </w:rPr>
        <w:t xml:space="preserve"> disparage,</w:t>
      </w:r>
      <w:r w:rsidR="4AA2AD19" w:rsidRPr="2F73985A">
        <w:rPr>
          <w:rFonts w:asciiTheme="minorHAnsi" w:eastAsiaTheme="minorEastAsia" w:hAnsiTheme="minorHAnsi" w:cstheme="minorBidi"/>
        </w:rPr>
        <w:t xml:space="preserve"> or</w:t>
      </w:r>
      <w:r w:rsidR="54DA85E0" w:rsidRPr="2F73985A">
        <w:rPr>
          <w:rFonts w:asciiTheme="minorHAnsi" w:eastAsiaTheme="minorEastAsia" w:hAnsiTheme="minorHAnsi" w:cstheme="minorBidi"/>
        </w:rPr>
        <w:t xml:space="preserve"> demean another employee, student, volunteer</w:t>
      </w:r>
      <w:r w:rsidR="00603DB0" w:rsidRPr="2F73985A">
        <w:rPr>
          <w:rFonts w:asciiTheme="minorHAnsi" w:eastAsiaTheme="minorEastAsia" w:hAnsiTheme="minorHAnsi" w:cstheme="minorBidi"/>
        </w:rPr>
        <w:t>,</w:t>
      </w:r>
      <w:r w:rsidR="54DA85E0" w:rsidRPr="2F73985A">
        <w:rPr>
          <w:rFonts w:asciiTheme="minorHAnsi" w:eastAsiaTheme="minorEastAsia" w:hAnsiTheme="minorHAnsi" w:cstheme="minorBidi"/>
        </w:rPr>
        <w:t xml:space="preserve"> or contractor.</w:t>
      </w:r>
    </w:p>
    <w:p w14:paraId="2F59B15A" w14:textId="3431E3B9" w:rsidR="4D5A468F" w:rsidRDefault="4D5A468F" w:rsidP="42F7194D">
      <w:pPr>
        <w:numPr>
          <w:ilvl w:val="0"/>
          <w:numId w:val="9"/>
        </w:numPr>
        <w:spacing w:after="160" w:line="278" w:lineRule="auto"/>
        <w:rPr>
          <w:rFonts w:asciiTheme="minorHAnsi" w:hAnsiTheme="minorHAnsi" w:cstheme="minorBidi"/>
        </w:rPr>
      </w:pPr>
      <w:r w:rsidRPr="42F7194D">
        <w:rPr>
          <w:rFonts w:asciiTheme="minorHAnsi" w:hAnsiTheme="minorHAnsi" w:cstheme="minorBidi"/>
        </w:rPr>
        <w:t>Gossiping</w:t>
      </w:r>
      <w:r w:rsidR="7E27BE1B" w:rsidRPr="42F7194D">
        <w:rPr>
          <w:rFonts w:asciiTheme="minorHAnsi" w:hAnsiTheme="minorHAnsi" w:cstheme="minorBidi"/>
        </w:rPr>
        <w:t xml:space="preserve"> or</w:t>
      </w:r>
      <w:r w:rsidR="7B9392AE" w:rsidRPr="42F7194D">
        <w:rPr>
          <w:rFonts w:asciiTheme="minorHAnsi" w:hAnsiTheme="minorHAnsi" w:cstheme="minorBidi"/>
        </w:rPr>
        <w:t xml:space="preserve"> complaining about a colleague without a focus on resolution</w:t>
      </w:r>
      <w:r w:rsidR="740B1605" w:rsidRPr="42F7194D">
        <w:rPr>
          <w:rFonts w:asciiTheme="minorHAnsi" w:hAnsiTheme="minorHAnsi" w:cstheme="minorBidi"/>
        </w:rPr>
        <w:t xml:space="preserve"> or problem-solving</w:t>
      </w:r>
      <w:r w:rsidR="7B9392AE" w:rsidRPr="42F7194D">
        <w:rPr>
          <w:rFonts w:asciiTheme="minorHAnsi" w:hAnsiTheme="minorHAnsi" w:cstheme="minorBidi"/>
        </w:rPr>
        <w:t>.</w:t>
      </w:r>
    </w:p>
    <w:p w14:paraId="364DC65D" w14:textId="44C9A0E7" w:rsidR="4B4579C7" w:rsidRDefault="4B4579C7" w:rsidP="42F7194D">
      <w:pPr>
        <w:numPr>
          <w:ilvl w:val="0"/>
          <w:numId w:val="9"/>
        </w:numPr>
        <w:spacing w:after="160" w:line="278" w:lineRule="auto"/>
        <w:rPr>
          <w:rFonts w:asciiTheme="minorHAnsi" w:hAnsiTheme="minorHAnsi" w:cstheme="minorBidi"/>
        </w:rPr>
      </w:pPr>
      <w:r w:rsidRPr="42F7194D">
        <w:rPr>
          <w:rFonts w:asciiTheme="minorHAnsi" w:hAnsiTheme="minorHAnsi" w:cstheme="minorBidi"/>
        </w:rPr>
        <w:t>Purposefully spreading false or misleading information about a colleague.</w:t>
      </w:r>
    </w:p>
    <w:p w14:paraId="0D94B33E" w14:textId="3642DC96" w:rsidR="00A60D2D" w:rsidRDefault="53A2EF66" w:rsidP="2F73985A">
      <w:pPr>
        <w:numPr>
          <w:ilvl w:val="0"/>
          <w:numId w:val="9"/>
        </w:numPr>
        <w:spacing w:after="160" w:line="278" w:lineRule="auto"/>
        <w:rPr>
          <w:rFonts w:asciiTheme="minorHAnsi" w:hAnsiTheme="minorHAnsi" w:cstheme="minorBidi"/>
        </w:rPr>
      </w:pPr>
      <w:r w:rsidRPr="2F73985A">
        <w:rPr>
          <w:rFonts w:asciiTheme="minorHAnsi" w:hAnsiTheme="minorHAnsi" w:cstheme="minorBidi"/>
        </w:rPr>
        <w:t xml:space="preserve">Physical or verbal </w:t>
      </w:r>
      <w:r w:rsidR="529C2F74" w:rsidRPr="2F73985A">
        <w:rPr>
          <w:rFonts w:asciiTheme="minorHAnsi" w:hAnsiTheme="minorHAnsi" w:cstheme="minorBidi"/>
        </w:rPr>
        <w:t xml:space="preserve">intimidation, such as </w:t>
      </w:r>
      <w:r w:rsidR="2321961B" w:rsidRPr="2F73985A">
        <w:rPr>
          <w:rFonts w:asciiTheme="minorHAnsi" w:hAnsiTheme="minorHAnsi" w:cstheme="minorBidi"/>
        </w:rPr>
        <w:t xml:space="preserve">invading another’s personal space, </w:t>
      </w:r>
      <w:r w:rsidR="529C2F74" w:rsidRPr="2F73985A">
        <w:rPr>
          <w:rFonts w:asciiTheme="minorHAnsi" w:hAnsiTheme="minorHAnsi" w:cstheme="minorBidi"/>
        </w:rPr>
        <w:t>shouting</w:t>
      </w:r>
      <w:r w:rsidR="2321961B" w:rsidRPr="2F73985A">
        <w:rPr>
          <w:rFonts w:asciiTheme="minorHAnsi" w:hAnsiTheme="minorHAnsi" w:cstheme="minorBidi"/>
        </w:rPr>
        <w:t>,</w:t>
      </w:r>
      <w:r w:rsidR="529C2F74" w:rsidRPr="2F73985A">
        <w:rPr>
          <w:rFonts w:asciiTheme="minorHAnsi" w:hAnsiTheme="minorHAnsi" w:cstheme="minorBidi"/>
        </w:rPr>
        <w:t xml:space="preserve"> or angry outbursts toward others.</w:t>
      </w:r>
    </w:p>
    <w:p w14:paraId="76506483" w14:textId="5D7E23A4" w:rsidR="00FC5699" w:rsidRDefault="183E1108" w:rsidP="15030BDF">
      <w:pPr>
        <w:numPr>
          <w:ilvl w:val="0"/>
          <w:numId w:val="9"/>
        </w:numPr>
        <w:spacing w:after="160" w:line="278" w:lineRule="auto"/>
        <w:rPr>
          <w:rFonts w:asciiTheme="minorHAnsi" w:hAnsiTheme="minorHAnsi" w:cstheme="minorBidi"/>
        </w:rPr>
      </w:pPr>
      <w:r w:rsidRPr="784A6A8D">
        <w:rPr>
          <w:rFonts w:asciiTheme="minorHAnsi" w:hAnsiTheme="minorHAnsi" w:cstheme="minorBidi"/>
        </w:rPr>
        <w:t>N</w:t>
      </w:r>
      <w:r w:rsidR="084490BC" w:rsidRPr="784A6A8D">
        <w:rPr>
          <w:rFonts w:asciiTheme="minorHAnsi" w:hAnsiTheme="minorHAnsi" w:cstheme="minorBidi"/>
        </w:rPr>
        <w:t>ame-calling</w:t>
      </w:r>
      <w:r w:rsidR="31030935" w:rsidRPr="784A6A8D">
        <w:rPr>
          <w:rFonts w:asciiTheme="minorHAnsi" w:hAnsiTheme="minorHAnsi" w:cstheme="minorBidi"/>
        </w:rPr>
        <w:t xml:space="preserve"> and </w:t>
      </w:r>
      <w:r w:rsidR="084490BC" w:rsidRPr="784A6A8D">
        <w:rPr>
          <w:rFonts w:asciiTheme="minorHAnsi" w:hAnsiTheme="minorHAnsi" w:cstheme="minorBidi"/>
        </w:rPr>
        <w:t xml:space="preserve">jokes that </w:t>
      </w:r>
      <w:r w:rsidR="4DB0D2AD" w:rsidRPr="784A6A8D">
        <w:rPr>
          <w:rFonts w:asciiTheme="minorHAnsi" w:hAnsiTheme="minorHAnsi" w:cstheme="minorBidi"/>
        </w:rPr>
        <w:t>disrespect</w:t>
      </w:r>
      <w:r w:rsidR="31030935" w:rsidRPr="784A6A8D">
        <w:rPr>
          <w:rFonts w:asciiTheme="minorHAnsi" w:hAnsiTheme="minorHAnsi" w:cstheme="minorBidi"/>
        </w:rPr>
        <w:t xml:space="preserve"> an individual or group of individuals.</w:t>
      </w:r>
    </w:p>
    <w:p w14:paraId="34C57F1A" w14:textId="0E84819A" w:rsidR="03F219C7" w:rsidRDefault="03F219C7" w:rsidP="784A6A8D">
      <w:pPr>
        <w:numPr>
          <w:ilvl w:val="0"/>
          <w:numId w:val="9"/>
        </w:numPr>
        <w:spacing w:after="160" w:line="278" w:lineRule="auto"/>
        <w:rPr>
          <w:rFonts w:asciiTheme="minorHAnsi" w:hAnsiTheme="minorHAnsi" w:cstheme="minorBidi"/>
        </w:rPr>
      </w:pPr>
      <w:r w:rsidRPr="49AFB6E1">
        <w:rPr>
          <w:rFonts w:asciiTheme="minorHAnsi" w:hAnsiTheme="minorHAnsi" w:cstheme="minorBidi"/>
        </w:rPr>
        <w:t>Withholding or refusing to provide necessary work-related information, updates, or responses needed for others to perform their jobs.</w:t>
      </w:r>
    </w:p>
    <w:p w14:paraId="48CC5CB5" w14:textId="3123DF85" w:rsidR="00A60D2D" w:rsidRDefault="313E87E1" w:rsidP="5601CEC8">
      <w:pPr>
        <w:numPr>
          <w:ilvl w:val="0"/>
          <w:numId w:val="9"/>
        </w:numPr>
        <w:spacing w:after="160" w:line="278" w:lineRule="auto"/>
        <w:rPr>
          <w:rFonts w:asciiTheme="minorHAnsi" w:hAnsiTheme="minorHAnsi" w:cstheme="minorBidi"/>
        </w:rPr>
      </w:pPr>
      <w:r w:rsidRPr="784A6A8D">
        <w:rPr>
          <w:rFonts w:asciiTheme="minorHAnsi" w:hAnsiTheme="minorHAnsi" w:cstheme="minorBidi"/>
        </w:rPr>
        <w:t>Exclusionary behaviors</w:t>
      </w:r>
      <w:r w:rsidR="62AA9FA1" w:rsidRPr="784A6A8D">
        <w:rPr>
          <w:rFonts w:asciiTheme="minorHAnsi" w:hAnsiTheme="minorHAnsi" w:cstheme="minorBidi"/>
        </w:rPr>
        <w:t xml:space="preserve">, such as </w:t>
      </w:r>
      <w:r w:rsidR="6B2DF084" w:rsidRPr="784A6A8D">
        <w:rPr>
          <w:rFonts w:asciiTheme="minorHAnsi" w:hAnsiTheme="minorHAnsi" w:cstheme="minorBidi"/>
        </w:rPr>
        <w:t xml:space="preserve">purposefully </w:t>
      </w:r>
      <w:r w:rsidR="547223D3" w:rsidRPr="784A6A8D">
        <w:rPr>
          <w:rFonts w:asciiTheme="minorHAnsi" w:hAnsiTheme="minorHAnsi" w:cstheme="minorBidi"/>
        </w:rPr>
        <w:t>excluding</w:t>
      </w:r>
      <w:r w:rsidR="4D4B82EB" w:rsidRPr="784A6A8D">
        <w:rPr>
          <w:rFonts w:asciiTheme="minorHAnsi" w:hAnsiTheme="minorHAnsi" w:cstheme="minorBidi"/>
        </w:rPr>
        <w:t xml:space="preserve"> a colleague or </w:t>
      </w:r>
      <w:r w:rsidR="57B59ADF" w:rsidRPr="784A6A8D">
        <w:rPr>
          <w:rFonts w:asciiTheme="minorHAnsi" w:hAnsiTheme="minorHAnsi" w:cstheme="minorBidi"/>
        </w:rPr>
        <w:t xml:space="preserve">dismissing </w:t>
      </w:r>
      <w:r w:rsidR="675B72E4" w:rsidRPr="784A6A8D">
        <w:rPr>
          <w:rFonts w:asciiTheme="minorHAnsi" w:hAnsiTheme="minorHAnsi" w:cstheme="minorBidi"/>
        </w:rPr>
        <w:t xml:space="preserve">a </w:t>
      </w:r>
      <w:r w:rsidR="57B59ADF" w:rsidRPr="784A6A8D">
        <w:rPr>
          <w:rFonts w:asciiTheme="minorHAnsi" w:hAnsiTheme="minorHAnsi" w:cstheme="minorBidi"/>
        </w:rPr>
        <w:t>colleague</w:t>
      </w:r>
      <w:r w:rsidR="55CAC417" w:rsidRPr="784A6A8D">
        <w:rPr>
          <w:rFonts w:asciiTheme="minorHAnsi" w:hAnsiTheme="minorHAnsi" w:cstheme="minorBidi"/>
        </w:rPr>
        <w:t>’s</w:t>
      </w:r>
      <w:r w:rsidR="57B59ADF" w:rsidRPr="784A6A8D">
        <w:rPr>
          <w:rFonts w:asciiTheme="minorHAnsi" w:hAnsiTheme="minorHAnsi" w:cstheme="minorBidi"/>
        </w:rPr>
        <w:t xml:space="preserve"> input or ideas.</w:t>
      </w:r>
    </w:p>
    <w:p w14:paraId="7CB86735" w14:textId="3B514332" w:rsidR="1B86B334" w:rsidRDefault="1B86B334" w:rsidP="2F73985A">
      <w:pPr>
        <w:numPr>
          <w:ilvl w:val="0"/>
          <w:numId w:val="9"/>
        </w:numPr>
        <w:spacing w:after="160" w:line="278" w:lineRule="auto"/>
        <w:rPr>
          <w:rFonts w:asciiTheme="minorHAnsi" w:hAnsiTheme="minorHAnsi" w:cstheme="minorBidi"/>
        </w:rPr>
      </w:pPr>
      <w:r w:rsidRPr="2F73985A">
        <w:rPr>
          <w:rFonts w:asciiTheme="minorHAnsi" w:hAnsiTheme="minorHAnsi" w:cstheme="minorBidi"/>
        </w:rPr>
        <w:lastRenderedPageBreak/>
        <w:t xml:space="preserve">Mobbing </w:t>
      </w:r>
      <w:r w:rsidR="0026497C" w:rsidRPr="2F73985A">
        <w:rPr>
          <w:rFonts w:asciiTheme="minorHAnsi" w:hAnsiTheme="minorHAnsi" w:cstheme="minorBidi"/>
        </w:rPr>
        <w:t>—</w:t>
      </w:r>
      <w:r w:rsidRPr="2F73985A">
        <w:rPr>
          <w:rFonts w:asciiTheme="minorHAnsi" w:hAnsiTheme="minorHAnsi" w:cstheme="minorBidi"/>
        </w:rPr>
        <w:t xml:space="preserve"> a form of group bullying in which multiple people</w:t>
      </w:r>
      <w:r w:rsidR="0026497C" w:rsidRPr="2F73985A">
        <w:rPr>
          <w:rFonts w:asciiTheme="minorHAnsi" w:hAnsiTheme="minorHAnsi" w:cstheme="minorBidi"/>
        </w:rPr>
        <w:t xml:space="preserve"> </w:t>
      </w:r>
      <w:r w:rsidRPr="2F73985A">
        <w:rPr>
          <w:rFonts w:asciiTheme="minorHAnsi" w:hAnsiTheme="minorHAnsi" w:cstheme="minorBidi"/>
        </w:rPr>
        <w:t>—</w:t>
      </w:r>
      <w:r w:rsidR="0026497C" w:rsidRPr="2F73985A">
        <w:rPr>
          <w:rFonts w:asciiTheme="minorHAnsi" w:hAnsiTheme="minorHAnsi" w:cstheme="minorBidi"/>
        </w:rPr>
        <w:t xml:space="preserve"> </w:t>
      </w:r>
      <w:r w:rsidRPr="2F73985A">
        <w:rPr>
          <w:rFonts w:asciiTheme="minorHAnsi" w:hAnsiTheme="minorHAnsi" w:cstheme="minorBidi"/>
        </w:rPr>
        <w:t>formally or informally</w:t>
      </w:r>
      <w:r w:rsidR="0026497C" w:rsidRPr="2F73985A">
        <w:rPr>
          <w:rFonts w:asciiTheme="minorHAnsi" w:hAnsiTheme="minorHAnsi" w:cstheme="minorBidi"/>
        </w:rPr>
        <w:t xml:space="preserve"> </w:t>
      </w:r>
      <w:r w:rsidRPr="2F73985A">
        <w:rPr>
          <w:rFonts w:asciiTheme="minorHAnsi" w:hAnsiTheme="minorHAnsi" w:cstheme="minorBidi"/>
        </w:rPr>
        <w:t>—</w:t>
      </w:r>
      <w:r w:rsidR="0026497C" w:rsidRPr="2F73985A">
        <w:rPr>
          <w:rFonts w:asciiTheme="minorHAnsi" w:hAnsiTheme="minorHAnsi" w:cstheme="minorBidi"/>
        </w:rPr>
        <w:t xml:space="preserve"> </w:t>
      </w:r>
      <w:r w:rsidRPr="2F73985A">
        <w:rPr>
          <w:rFonts w:asciiTheme="minorHAnsi" w:hAnsiTheme="minorHAnsi" w:cstheme="minorBidi"/>
        </w:rPr>
        <w:t>coordinate or accumulate behaviors that target, isolate, or undermine an individual.</w:t>
      </w:r>
    </w:p>
    <w:p w14:paraId="5C0C4ACE" w14:textId="443A6942" w:rsidR="5AC99331" w:rsidRDefault="0CDD6F86" w:rsidP="2F73985A">
      <w:pPr>
        <w:spacing w:after="160" w:line="278" w:lineRule="auto"/>
        <w:rPr>
          <w:rFonts w:asciiTheme="minorHAnsi" w:eastAsiaTheme="minorEastAsia" w:hAnsiTheme="minorHAnsi" w:cstheme="minorBidi"/>
        </w:rPr>
      </w:pPr>
      <w:r w:rsidRPr="2F73985A">
        <w:rPr>
          <w:rFonts w:asciiTheme="minorHAnsi" w:hAnsiTheme="minorHAnsi" w:cstheme="minorBidi"/>
        </w:rPr>
        <w:t xml:space="preserve">These behaviors </w:t>
      </w:r>
      <w:r w:rsidR="26E936E7" w:rsidRPr="2F73985A">
        <w:rPr>
          <w:rFonts w:asciiTheme="minorHAnsi" w:hAnsiTheme="minorHAnsi" w:cstheme="minorBidi"/>
        </w:rPr>
        <w:t xml:space="preserve">are </w:t>
      </w:r>
      <w:r w:rsidR="7756B275" w:rsidRPr="2F73985A">
        <w:rPr>
          <w:rFonts w:asciiTheme="minorHAnsi" w:hAnsiTheme="minorHAnsi" w:cstheme="minorBidi"/>
        </w:rPr>
        <w:t>inappropriate</w:t>
      </w:r>
      <w:r w:rsidR="26E936E7" w:rsidRPr="2F73985A">
        <w:rPr>
          <w:rFonts w:asciiTheme="minorHAnsi" w:hAnsiTheme="minorHAnsi" w:cstheme="minorBidi"/>
        </w:rPr>
        <w:t xml:space="preserve"> in</w:t>
      </w:r>
      <w:r w:rsidRPr="2F73985A">
        <w:rPr>
          <w:rFonts w:asciiTheme="minorHAnsi" w:hAnsiTheme="minorHAnsi" w:cstheme="minorBidi"/>
        </w:rPr>
        <w:t xml:space="preserve"> </w:t>
      </w:r>
      <w:r w:rsidR="3C6942BE" w:rsidRPr="2F73985A">
        <w:rPr>
          <w:rFonts w:asciiTheme="minorHAnsi" w:hAnsiTheme="minorHAnsi" w:cstheme="minorBidi"/>
        </w:rPr>
        <w:t xml:space="preserve">all </w:t>
      </w:r>
      <w:r w:rsidR="33778D1D" w:rsidRPr="2F73985A">
        <w:rPr>
          <w:rFonts w:asciiTheme="minorHAnsi" w:hAnsiTheme="minorHAnsi" w:cstheme="minorBidi"/>
        </w:rPr>
        <w:t>inter</w:t>
      </w:r>
      <w:r w:rsidR="33778D1D" w:rsidRPr="2F73985A">
        <w:rPr>
          <w:rFonts w:asciiTheme="minorHAnsi" w:eastAsiaTheme="minorEastAsia" w:hAnsiTheme="minorHAnsi" w:cstheme="minorBidi"/>
        </w:rPr>
        <w:t>personal interactions</w:t>
      </w:r>
      <w:r w:rsidR="6B128E31" w:rsidRPr="2F73985A">
        <w:rPr>
          <w:rFonts w:asciiTheme="minorHAnsi" w:eastAsiaTheme="minorEastAsia" w:hAnsiTheme="minorHAnsi" w:cstheme="minorBidi"/>
        </w:rPr>
        <w:t xml:space="preserve">, </w:t>
      </w:r>
      <w:r w:rsidR="66979FAA" w:rsidRPr="2F73985A">
        <w:rPr>
          <w:rFonts w:asciiTheme="minorHAnsi" w:eastAsiaTheme="minorEastAsia" w:hAnsiTheme="minorHAnsi" w:cstheme="minorBidi"/>
        </w:rPr>
        <w:t xml:space="preserve">and </w:t>
      </w:r>
      <w:r w:rsidR="001F756D" w:rsidRPr="2F73985A">
        <w:rPr>
          <w:rFonts w:asciiTheme="minorHAnsi" w:eastAsiaTheme="minorEastAsia" w:hAnsiTheme="minorHAnsi" w:cstheme="minorBidi"/>
        </w:rPr>
        <w:t xml:space="preserve">in </w:t>
      </w:r>
      <w:r w:rsidR="1C1C46B5" w:rsidRPr="2F73985A">
        <w:rPr>
          <w:rFonts w:asciiTheme="minorHAnsi" w:eastAsiaTheme="minorEastAsia" w:hAnsiTheme="minorHAnsi" w:cstheme="minorBidi"/>
        </w:rPr>
        <w:t>electronic</w:t>
      </w:r>
      <w:r w:rsidR="082D3ADA" w:rsidRPr="2F73985A">
        <w:rPr>
          <w:rFonts w:asciiTheme="minorHAnsi" w:eastAsiaTheme="minorEastAsia" w:hAnsiTheme="minorHAnsi" w:cstheme="minorBidi"/>
        </w:rPr>
        <w:t xml:space="preserve"> </w:t>
      </w:r>
      <w:r w:rsidR="0DD1AD44" w:rsidRPr="2F73985A">
        <w:rPr>
          <w:rFonts w:asciiTheme="minorHAnsi" w:eastAsiaTheme="minorEastAsia" w:hAnsiTheme="minorHAnsi" w:cstheme="minorBidi"/>
        </w:rPr>
        <w:t>or</w:t>
      </w:r>
      <w:r w:rsidR="4D76B38F" w:rsidRPr="2F73985A">
        <w:rPr>
          <w:rFonts w:asciiTheme="minorHAnsi" w:eastAsiaTheme="minorEastAsia" w:hAnsiTheme="minorHAnsi" w:cstheme="minorBidi"/>
        </w:rPr>
        <w:t xml:space="preserve"> </w:t>
      </w:r>
      <w:r w:rsidRPr="2F73985A">
        <w:rPr>
          <w:rFonts w:asciiTheme="minorHAnsi" w:eastAsiaTheme="minorEastAsia" w:hAnsiTheme="minorHAnsi" w:cstheme="minorBidi"/>
        </w:rPr>
        <w:t>written</w:t>
      </w:r>
      <w:r w:rsidR="3BA487DD" w:rsidRPr="2F73985A">
        <w:rPr>
          <w:rFonts w:asciiTheme="minorHAnsi" w:eastAsiaTheme="minorEastAsia" w:hAnsiTheme="minorHAnsi" w:cstheme="minorBidi"/>
        </w:rPr>
        <w:t xml:space="preserve"> communications.</w:t>
      </w:r>
      <w:r w:rsidR="068101FA" w:rsidRPr="2F73985A">
        <w:rPr>
          <w:rFonts w:asciiTheme="minorHAnsi" w:eastAsiaTheme="minorEastAsia" w:hAnsiTheme="minorHAnsi" w:cstheme="minorBidi"/>
        </w:rPr>
        <w:t xml:space="preserve"> </w:t>
      </w:r>
      <w:r w:rsidR="6CBDCED5" w:rsidRPr="2F73985A">
        <w:rPr>
          <w:rFonts w:asciiTheme="minorHAnsi" w:eastAsiaTheme="minorEastAsia" w:hAnsiTheme="minorHAnsi" w:cstheme="minorBidi"/>
        </w:rPr>
        <w:t>The</w:t>
      </w:r>
      <w:r w:rsidR="2095B8FB" w:rsidRPr="2F73985A">
        <w:rPr>
          <w:rFonts w:asciiTheme="minorHAnsi" w:eastAsiaTheme="minorEastAsia" w:hAnsiTheme="minorHAnsi" w:cstheme="minorBidi"/>
        </w:rPr>
        <w:t>y</w:t>
      </w:r>
      <w:r w:rsidR="7D6BA359" w:rsidRPr="2F73985A">
        <w:rPr>
          <w:rFonts w:asciiTheme="minorHAnsi" w:eastAsiaTheme="minorEastAsia" w:hAnsiTheme="minorHAnsi" w:cstheme="minorBidi"/>
        </w:rPr>
        <w:t xml:space="preserve"> may also rise to the level of unlawful harassment or discrimination when</w:t>
      </w:r>
      <w:r w:rsidR="0C3BCDA5" w:rsidRPr="2F73985A">
        <w:rPr>
          <w:rFonts w:asciiTheme="minorHAnsi" w:eastAsiaTheme="minorEastAsia" w:hAnsiTheme="minorHAnsi" w:cstheme="minorBidi"/>
        </w:rPr>
        <w:t xml:space="preserve"> connected to</w:t>
      </w:r>
      <w:r w:rsidR="7D6BA359" w:rsidRPr="2F73985A">
        <w:rPr>
          <w:rFonts w:asciiTheme="minorHAnsi" w:eastAsiaTheme="minorEastAsia" w:hAnsiTheme="minorHAnsi" w:cstheme="minorBidi"/>
        </w:rPr>
        <w:t xml:space="preserve"> an employee’s protected class status such as race, gender, or disability. </w:t>
      </w:r>
    </w:p>
    <w:p w14:paraId="436958A3" w14:textId="735C1E51" w:rsidR="00A60D2D" w:rsidRPr="009750EE" w:rsidRDefault="00E76ED7" w:rsidP="1466EA36">
      <w:pPr>
        <w:spacing w:after="160" w:line="278" w:lineRule="auto"/>
        <w:rPr>
          <w:rFonts w:asciiTheme="minorHAnsi" w:hAnsiTheme="minorHAnsi" w:cstheme="minorBidi"/>
          <w:b/>
          <w:bCs/>
          <w:sz w:val="28"/>
          <w:szCs w:val="28"/>
        </w:rPr>
      </w:pPr>
      <w:r w:rsidRPr="49AFB6E1">
        <w:rPr>
          <w:rFonts w:asciiTheme="minorHAnsi" w:hAnsiTheme="minorHAnsi" w:cstheme="minorBidi"/>
          <w:b/>
          <w:bCs/>
          <w:sz w:val="28"/>
          <w:szCs w:val="28"/>
        </w:rPr>
        <w:t>ADDRESSING CONCERNS</w:t>
      </w:r>
    </w:p>
    <w:p w14:paraId="351EC1A6" w14:textId="52CD9161" w:rsidR="007B7E56" w:rsidRDefault="6440E661" w:rsidP="784A6A8D">
      <w:pPr>
        <w:spacing w:after="160" w:line="278" w:lineRule="auto"/>
        <w:rPr>
          <w:rFonts w:asciiTheme="minorHAnsi" w:hAnsiTheme="minorHAnsi" w:cstheme="minorBidi"/>
        </w:rPr>
      </w:pPr>
      <w:r w:rsidRPr="49AFB6E1">
        <w:rPr>
          <w:rFonts w:asciiTheme="minorHAnsi" w:hAnsiTheme="minorHAnsi" w:cstheme="minorBidi"/>
        </w:rPr>
        <w:t xml:space="preserve">Concerns should be raised as early as possible. </w:t>
      </w:r>
    </w:p>
    <w:p w14:paraId="1AC59B09" w14:textId="450F5066" w:rsidR="007B7E56" w:rsidRDefault="3C6942BE" w:rsidP="2F73985A">
      <w:pPr>
        <w:pStyle w:val="ListParagraph"/>
        <w:numPr>
          <w:ilvl w:val="0"/>
          <w:numId w:val="4"/>
        </w:numPr>
        <w:spacing w:after="160" w:line="278" w:lineRule="auto"/>
        <w:rPr>
          <w:rFonts w:asciiTheme="minorHAnsi" w:hAnsiTheme="minorHAnsi" w:cstheme="minorBidi"/>
        </w:rPr>
      </w:pPr>
      <w:r w:rsidRPr="2F73985A">
        <w:rPr>
          <w:rFonts w:asciiTheme="minorHAnsi" w:hAnsiTheme="minorHAnsi" w:cstheme="minorBidi"/>
        </w:rPr>
        <w:t>When</w:t>
      </w:r>
      <w:r w:rsidR="62FA0439" w:rsidRPr="2F73985A">
        <w:rPr>
          <w:rFonts w:asciiTheme="minorHAnsi" w:hAnsiTheme="minorHAnsi" w:cstheme="minorBidi"/>
        </w:rPr>
        <w:t>ever possibl</w:t>
      </w:r>
      <w:r w:rsidRPr="2F73985A">
        <w:rPr>
          <w:rFonts w:asciiTheme="minorHAnsi" w:hAnsiTheme="minorHAnsi" w:cstheme="minorBidi"/>
        </w:rPr>
        <w:t xml:space="preserve">e, </w:t>
      </w:r>
      <w:r w:rsidR="00293BD9" w:rsidRPr="2F73985A">
        <w:rPr>
          <w:rFonts w:asciiTheme="minorHAnsi" w:hAnsiTheme="minorHAnsi" w:cstheme="minorBidi"/>
        </w:rPr>
        <w:t xml:space="preserve">the </w:t>
      </w:r>
      <w:r w:rsidRPr="2F73985A">
        <w:rPr>
          <w:rFonts w:asciiTheme="minorHAnsi" w:hAnsiTheme="minorHAnsi" w:cstheme="minorBidi"/>
        </w:rPr>
        <w:t xml:space="preserve">employee </w:t>
      </w:r>
      <w:r w:rsidR="090847EB" w:rsidRPr="2F73985A">
        <w:rPr>
          <w:rFonts w:asciiTheme="minorHAnsi" w:hAnsiTheme="minorHAnsi" w:cstheme="minorBidi"/>
        </w:rPr>
        <w:t>is encouraged</w:t>
      </w:r>
      <w:r w:rsidRPr="2F73985A">
        <w:rPr>
          <w:rFonts w:asciiTheme="minorHAnsi" w:hAnsiTheme="minorHAnsi" w:cstheme="minorBidi"/>
        </w:rPr>
        <w:t xml:space="preserve"> to</w:t>
      </w:r>
      <w:r w:rsidR="63BE855D" w:rsidRPr="2F73985A">
        <w:rPr>
          <w:rFonts w:asciiTheme="minorHAnsi" w:hAnsiTheme="minorHAnsi" w:cstheme="minorBidi"/>
        </w:rPr>
        <w:t xml:space="preserve"> discuss the behavior directly with the person </w:t>
      </w:r>
      <w:r w:rsidR="207FCCB4" w:rsidRPr="2F73985A">
        <w:rPr>
          <w:rFonts w:asciiTheme="minorHAnsi" w:hAnsiTheme="minorHAnsi" w:cstheme="minorBidi"/>
        </w:rPr>
        <w:t>involved</w:t>
      </w:r>
      <w:r w:rsidR="63BE855D" w:rsidRPr="2F73985A">
        <w:rPr>
          <w:rFonts w:asciiTheme="minorHAnsi" w:hAnsiTheme="minorHAnsi" w:cstheme="minorBidi"/>
        </w:rPr>
        <w:t xml:space="preserve">. </w:t>
      </w:r>
    </w:p>
    <w:p w14:paraId="543A47A8" w14:textId="454FAFDD" w:rsidR="007B7E56" w:rsidRDefault="6D0AFB4B" w:rsidP="2F73985A">
      <w:pPr>
        <w:pStyle w:val="ListParagraph"/>
        <w:numPr>
          <w:ilvl w:val="0"/>
          <w:numId w:val="4"/>
        </w:numPr>
        <w:spacing w:after="160" w:line="278" w:lineRule="auto"/>
        <w:rPr>
          <w:rFonts w:asciiTheme="minorHAnsi" w:hAnsiTheme="minorHAnsi" w:cstheme="minorBidi"/>
        </w:rPr>
      </w:pPr>
      <w:r w:rsidRPr="2F73985A">
        <w:rPr>
          <w:rFonts w:asciiTheme="minorHAnsi" w:hAnsiTheme="minorHAnsi" w:cstheme="minorBidi"/>
        </w:rPr>
        <w:t>If an employee is un</w:t>
      </w:r>
      <w:r w:rsidR="73F2060E" w:rsidRPr="2F73985A">
        <w:rPr>
          <w:rFonts w:asciiTheme="minorHAnsi" w:hAnsiTheme="minorHAnsi" w:cstheme="minorBidi"/>
        </w:rPr>
        <w:t>able to</w:t>
      </w:r>
      <w:r w:rsidRPr="2F73985A">
        <w:rPr>
          <w:rFonts w:asciiTheme="minorHAnsi" w:hAnsiTheme="minorHAnsi" w:cstheme="minorBidi"/>
        </w:rPr>
        <w:t xml:space="preserve"> do so</w:t>
      </w:r>
      <w:r w:rsidR="0054484B" w:rsidRPr="2F73985A">
        <w:rPr>
          <w:rFonts w:asciiTheme="minorHAnsi" w:hAnsiTheme="minorHAnsi" w:cstheme="minorBidi"/>
        </w:rPr>
        <w:t>,</w:t>
      </w:r>
      <w:r w:rsidRPr="2F73985A">
        <w:rPr>
          <w:rFonts w:asciiTheme="minorHAnsi" w:hAnsiTheme="minorHAnsi" w:cstheme="minorBidi"/>
        </w:rPr>
        <w:t xml:space="preserve"> or if the behavior continues, </w:t>
      </w:r>
      <w:r w:rsidR="00293BD9" w:rsidRPr="2F73985A">
        <w:rPr>
          <w:rFonts w:asciiTheme="minorHAnsi" w:hAnsiTheme="minorHAnsi" w:cstheme="minorBidi"/>
        </w:rPr>
        <w:t xml:space="preserve">the </w:t>
      </w:r>
      <w:r w:rsidR="1E1B1346" w:rsidRPr="2F73985A">
        <w:rPr>
          <w:rFonts w:asciiTheme="minorHAnsi" w:hAnsiTheme="minorHAnsi" w:cstheme="minorBidi"/>
        </w:rPr>
        <w:t>employee</w:t>
      </w:r>
      <w:r w:rsidR="00293BD9" w:rsidRPr="2F73985A">
        <w:rPr>
          <w:rFonts w:asciiTheme="minorHAnsi" w:hAnsiTheme="minorHAnsi" w:cstheme="minorBidi"/>
        </w:rPr>
        <w:t xml:space="preserve"> is</w:t>
      </w:r>
      <w:r w:rsidR="1E1B1346" w:rsidRPr="2F73985A">
        <w:rPr>
          <w:rFonts w:asciiTheme="minorHAnsi" w:hAnsiTheme="minorHAnsi" w:cstheme="minorBidi"/>
        </w:rPr>
        <w:t xml:space="preserve"> encourage</w:t>
      </w:r>
      <w:r w:rsidR="37FDE086" w:rsidRPr="2F73985A">
        <w:rPr>
          <w:rFonts w:asciiTheme="minorHAnsi" w:hAnsiTheme="minorHAnsi" w:cstheme="minorBidi"/>
        </w:rPr>
        <w:t>d</w:t>
      </w:r>
      <w:r w:rsidR="1E1B1346" w:rsidRPr="2F73985A">
        <w:rPr>
          <w:rFonts w:asciiTheme="minorHAnsi" w:hAnsiTheme="minorHAnsi" w:cstheme="minorBidi"/>
        </w:rPr>
        <w:t xml:space="preserve"> to share concerns with their supervisor</w:t>
      </w:r>
      <w:r w:rsidRPr="2F73985A">
        <w:rPr>
          <w:rFonts w:asciiTheme="minorHAnsi" w:hAnsiTheme="minorHAnsi" w:cstheme="minorBidi"/>
        </w:rPr>
        <w:t>.</w:t>
      </w:r>
      <w:r w:rsidR="6A6BF440" w:rsidRPr="2F73985A">
        <w:rPr>
          <w:rFonts w:asciiTheme="minorHAnsi" w:hAnsiTheme="minorHAnsi" w:cstheme="minorBidi"/>
        </w:rPr>
        <w:t xml:space="preserve"> </w:t>
      </w:r>
    </w:p>
    <w:p w14:paraId="49B64D7A" w14:textId="6712DFE2" w:rsidR="007B7E56" w:rsidRDefault="5A750D2F" w:rsidP="26963BF7">
      <w:pPr>
        <w:pStyle w:val="ListParagraph"/>
        <w:numPr>
          <w:ilvl w:val="0"/>
          <w:numId w:val="4"/>
        </w:numPr>
        <w:spacing w:after="160" w:line="278" w:lineRule="auto"/>
        <w:rPr>
          <w:rFonts w:asciiTheme="minorHAnsi" w:hAnsiTheme="minorHAnsi" w:cstheme="minorBidi"/>
        </w:rPr>
      </w:pPr>
      <w:r w:rsidRPr="26963BF7">
        <w:rPr>
          <w:rFonts w:asciiTheme="minorHAnsi" w:hAnsiTheme="minorHAnsi" w:cstheme="minorBidi"/>
        </w:rPr>
        <w:t>If an employee is un</w:t>
      </w:r>
      <w:r w:rsidR="747A5269" w:rsidRPr="26963BF7">
        <w:rPr>
          <w:rFonts w:asciiTheme="minorHAnsi" w:hAnsiTheme="minorHAnsi" w:cstheme="minorBidi"/>
        </w:rPr>
        <w:t xml:space="preserve">able to </w:t>
      </w:r>
      <w:r w:rsidR="1D702605" w:rsidRPr="26963BF7">
        <w:rPr>
          <w:rFonts w:asciiTheme="minorHAnsi" w:hAnsiTheme="minorHAnsi" w:cstheme="minorBidi"/>
        </w:rPr>
        <w:t xml:space="preserve">report </w:t>
      </w:r>
      <w:r w:rsidRPr="26963BF7">
        <w:rPr>
          <w:rFonts w:asciiTheme="minorHAnsi" w:hAnsiTheme="minorHAnsi" w:cstheme="minorBidi"/>
        </w:rPr>
        <w:t xml:space="preserve">behavior to their immediate supervisor, the employee should reach out to </w:t>
      </w:r>
      <w:r w:rsidR="744BB461" w:rsidRPr="26963BF7">
        <w:rPr>
          <w:rFonts w:asciiTheme="minorHAnsi" w:hAnsiTheme="minorHAnsi" w:cstheme="minorBidi"/>
        </w:rPr>
        <w:t>the supervisor’s supervisor or Human Resources</w:t>
      </w:r>
      <w:r w:rsidRPr="26963BF7">
        <w:rPr>
          <w:rFonts w:asciiTheme="minorHAnsi" w:hAnsiTheme="minorHAnsi" w:cstheme="minorBidi"/>
        </w:rPr>
        <w:t>.</w:t>
      </w:r>
    </w:p>
    <w:p w14:paraId="217622A8" w14:textId="099B5481" w:rsidR="00A60D2D" w:rsidRPr="009750EE" w:rsidRDefault="00E76ED7" w:rsidP="49AFB6E1">
      <w:pPr>
        <w:spacing w:after="160" w:line="278" w:lineRule="auto"/>
        <w:rPr>
          <w:rFonts w:asciiTheme="minorHAnsi" w:hAnsiTheme="minorHAnsi" w:cstheme="minorBidi"/>
          <w:b/>
          <w:bCs/>
          <w:sz w:val="28"/>
          <w:szCs w:val="28"/>
        </w:rPr>
      </w:pPr>
      <w:r w:rsidRPr="49AFB6E1">
        <w:rPr>
          <w:rFonts w:asciiTheme="minorHAnsi" w:hAnsiTheme="minorHAnsi" w:cstheme="minorBidi"/>
          <w:b/>
          <w:bCs/>
          <w:sz w:val="28"/>
          <w:szCs w:val="28"/>
        </w:rPr>
        <w:t>ACCOUNTABILITY AND RESPONSE TO VIOLATIONS</w:t>
      </w:r>
    </w:p>
    <w:p w14:paraId="39475F6E" w14:textId="266664AD" w:rsidR="00A60D2D" w:rsidRPr="00A60D2D" w:rsidRDefault="303E3617" w:rsidP="49AFB6E1">
      <w:pPr>
        <w:tabs>
          <w:tab w:val="center" w:pos="5148"/>
        </w:tabs>
        <w:spacing w:after="160" w:line="278" w:lineRule="auto"/>
      </w:pPr>
      <w:r w:rsidRPr="2F73985A">
        <w:rPr>
          <w:rFonts w:asciiTheme="minorHAnsi" w:hAnsiTheme="minorHAnsi" w:cstheme="minorBidi"/>
        </w:rPr>
        <w:t xml:space="preserve">All employees are accountable for their </w:t>
      </w:r>
      <w:r w:rsidR="36A4289E" w:rsidRPr="2F73985A">
        <w:rPr>
          <w:rFonts w:asciiTheme="minorHAnsi" w:hAnsiTheme="minorHAnsi" w:cstheme="minorBidi"/>
        </w:rPr>
        <w:t>behavior</w:t>
      </w:r>
      <w:r w:rsidR="5EF2199E" w:rsidRPr="2F73985A">
        <w:rPr>
          <w:rFonts w:asciiTheme="minorHAnsi" w:hAnsiTheme="minorHAnsi" w:cstheme="minorBidi"/>
        </w:rPr>
        <w:t xml:space="preserve">s </w:t>
      </w:r>
      <w:r w:rsidRPr="2F73985A">
        <w:rPr>
          <w:rFonts w:asciiTheme="minorHAnsi" w:hAnsiTheme="minorHAnsi" w:cstheme="minorBidi"/>
        </w:rPr>
        <w:t xml:space="preserve">and the </w:t>
      </w:r>
      <w:r w:rsidR="00185E34" w:rsidRPr="2F73985A">
        <w:rPr>
          <w:rFonts w:asciiTheme="minorHAnsi" w:hAnsiTheme="minorHAnsi" w:cstheme="minorBidi"/>
        </w:rPr>
        <w:t>impact</w:t>
      </w:r>
      <w:r w:rsidR="4C1791C2" w:rsidRPr="2F73985A">
        <w:rPr>
          <w:rFonts w:asciiTheme="minorHAnsi" w:hAnsiTheme="minorHAnsi" w:cstheme="minorBidi"/>
        </w:rPr>
        <w:t xml:space="preserve"> of those behaviors</w:t>
      </w:r>
      <w:r w:rsidRPr="2F73985A">
        <w:rPr>
          <w:rFonts w:asciiTheme="minorHAnsi" w:hAnsiTheme="minorHAnsi" w:cstheme="minorBidi"/>
        </w:rPr>
        <w:t xml:space="preserve">. When behaviors violate the expectations of this policy, employees </w:t>
      </w:r>
      <w:r w:rsidR="2308DB27" w:rsidRPr="2F73985A">
        <w:rPr>
          <w:rFonts w:asciiTheme="minorHAnsi" w:hAnsiTheme="minorHAnsi" w:cstheme="minorBidi"/>
        </w:rPr>
        <w:t>are accountable for responding to the impact of those behaviors. This can include, but is not limited to:</w:t>
      </w:r>
    </w:p>
    <w:p w14:paraId="2598E573" w14:textId="147CCE87" w:rsidR="00A60D2D" w:rsidRPr="00A60D2D" w:rsidRDefault="48CD1BFA" w:rsidP="2F73985A">
      <w:pPr>
        <w:pStyle w:val="ListParagraph"/>
        <w:numPr>
          <w:ilvl w:val="0"/>
          <w:numId w:val="12"/>
        </w:numPr>
        <w:tabs>
          <w:tab w:val="center" w:pos="5148"/>
        </w:tabs>
        <w:spacing w:after="160" w:line="278" w:lineRule="auto"/>
        <w:rPr>
          <w:rFonts w:asciiTheme="minorHAnsi" w:hAnsiTheme="minorHAnsi" w:cstheme="minorBidi"/>
        </w:rPr>
      </w:pPr>
      <w:r w:rsidRPr="2F73985A">
        <w:rPr>
          <w:rFonts w:asciiTheme="minorHAnsi" w:hAnsiTheme="minorHAnsi" w:cstheme="minorBidi"/>
        </w:rPr>
        <w:t>T</w:t>
      </w:r>
      <w:r w:rsidR="2308DB27" w:rsidRPr="2F73985A">
        <w:rPr>
          <w:rFonts w:asciiTheme="minorHAnsi" w:hAnsiTheme="minorHAnsi" w:cstheme="minorBidi"/>
        </w:rPr>
        <w:t>aking timely responsibility and ownership for one’s actions</w:t>
      </w:r>
      <w:r w:rsidR="00BD034F" w:rsidRPr="2F73985A">
        <w:rPr>
          <w:rFonts w:asciiTheme="minorHAnsi" w:hAnsiTheme="minorHAnsi" w:cstheme="minorBidi"/>
        </w:rPr>
        <w:t>.</w:t>
      </w:r>
    </w:p>
    <w:p w14:paraId="3CAABC3E" w14:textId="7837FBD1" w:rsidR="00A60D2D" w:rsidRPr="00A60D2D" w:rsidRDefault="0FC2A5C3" w:rsidP="2F73985A">
      <w:pPr>
        <w:pStyle w:val="ListParagraph"/>
        <w:numPr>
          <w:ilvl w:val="0"/>
          <w:numId w:val="12"/>
        </w:numPr>
        <w:tabs>
          <w:tab w:val="center" w:pos="5148"/>
        </w:tabs>
        <w:spacing w:after="160" w:line="278" w:lineRule="auto"/>
        <w:rPr>
          <w:rFonts w:asciiTheme="minorHAnsi" w:hAnsiTheme="minorHAnsi" w:cstheme="minorBidi"/>
        </w:rPr>
      </w:pPr>
      <w:r w:rsidRPr="2F73985A">
        <w:rPr>
          <w:rFonts w:asciiTheme="minorHAnsi" w:hAnsiTheme="minorHAnsi" w:cstheme="minorBidi"/>
        </w:rPr>
        <w:t>A</w:t>
      </w:r>
      <w:r w:rsidR="2308DB27" w:rsidRPr="2F73985A">
        <w:rPr>
          <w:rFonts w:asciiTheme="minorHAnsi" w:hAnsiTheme="minorHAnsi" w:cstheme="minorBidi"/>
        </w:rPr>
        <w:t>cknowledging the impact of behavior on others</w:t>
      </w:r>
      <w:r w:rsidR="00BD034F" w:rsidRPr="2F73985A">
        <w:rPr>
          <w:rFonts w:asciiTheme="minorHAnsi" w:hAnsiTheme="minorHAnsi" w:cstheme="minorBidi"/>
        </w:rPr>
        <w:t>.</w:t>
      </w:r>
    </w:p>
    <w:p w14:paraId="33098947" w14:textId="396E222A" w:rsidR="00A60D2D" w:rsidRPr="00A60D2D" w:rsidRDefault="1087EC39" w:rsidP="2F73985A">
      <w:pPr>
        <w:pStyle w:val="ListParagraph"/>
        <w:numPr>
          <w:ilvl w:val="0"/>
          <w:numId w:val="12"/>
        </w:numPr>
        <w:tabs>
          <w:tab w:val="center" w:pos="5148"/>
        </w:tabs>
        <w:spacing w:after="160" w:line="278" w:lineRule="auto"/>
        <w:rPr>
          <w:rFonts w:asciiTheme="minorHAnsi" w:hAnsiTheme="minorHAnsi" w:cstheme="minorBidi"/>
        </w:rPr>
      </w:pPr>
      <w:r w:rsidRPr="2F73985A">
        <w:rPr>
          <w:rFonts w:asciiTheme="minorHAnsi" w:hAnsiTheme="minorHAnsi" w:cstheme="minorBidi"/>
        </w:rPr>
        <w:t>U</w:t>
      </w:r>
      <w:r w:rsidR="2308DB27" w:rsidRPr="2F73985A">
        <w:rPr>
          <w:rFonts w:asciiTheme="minorHAnsi" w:hAnsiTheme="minorHAnsi" w:cstheme="minorBidi"/>
        </w:rPr>
        <w:t>sing appropriate channels to repair harm</w:t>
      </w:r>
      <w:r w:rsidR="00BD034F" w:rsidRPr="2F73985A">
        <w:rPr>
          <w:rFonts w:asciiTheme="minorHAnsi" w:hAnsiTheme="minorHAnsi" w:cstheme="minorBidi"/>
        </w:rPr>
        <w:t>.</w:t>
      </w:r>
    </w:p>
    <w:p w14:paraId="6FA6726F" w14:textId="31E531AF" w:rsidR="612B43C0" w:rsidRDefault="612B43C0" w:rsidP="42F7194D">
      <w:pPr>
        <w:tabs>
          <w:tab w:val="center" w:pos="5148"/>
        </w:tabs>
        <w:spacing w:after="160" w:line="278" w:lineRule="auto"/>
      </w:pPr>
      <w:r w:rsidRPr="42F7194D">
        <w:rPr>
          <w:rFonts w:asciiTheme="minorHAnsi" w:hAnsiTheme="minorHAnsi" w:cstheme="minorBidi"/>
        </w:rPr>
        <w:t>The behaviors described as fostering dignity in the workplace are intended to provide guidance regarding CCC's shared values and aspirations. Behaviors that undermine dignity in the workplace or otherwise violate the expectations established in this policy may be subject to progressive disciplinary action, up to and including termination of employment.</w:t>
      </w:r>
    </w:p>
    <w:p w14:paraId="0534F939" w14:textId="188A1270" w:rsidR="4ED12306" w:rsidRDefault="00E76ED7" w:rsidP="784A6A8D">
      <w:pPr>
        <w:spacing w:after="160" w:line="278" w:lineRule="auto"/>
        <w:rPr>
          <w:rFonts w:asciiTheme="minorHAnsi" w:hAnsiTheme="minorHAnsi" w:cstheme="minorBidi"/>
          <w:b/>
          <w:bCs/>
          <w:sz w:val="28"/>
          <w:szCs w:val="28"/>
        </w:rPr>
      </w:pPr>
      <w:r w:rsidRPr="49AFB6E1">
        <w:rPr>
          <w:rFonts w:asciiTheme="minorHAnsi" w:hAnsiTheme="minorHAnsi" w:cstheme="minorBidi"/>
          <w:b/>
          <w:bCs/>
          <w:sz w:val="28"/>
          <w:szCs w:val="28"/>
        </w:rPr>
        <w:t>SHARED COMMITMENT TO DIGNITY AT WORK</w:t>
      </w:r>
    </w:p>
    <w:p w14:paraId="63E3DBED" w14:textId="076D581F" w:rsidR="00A60D2D" w:rsidRPr="009750EE" w:rsidRDefault="2779C49F" w:rsidP="49AFB6E1">
      <w:pPr>
        <w:numPr>
          <w:ilvl w:val="0"/>
          <w:numId w:val="2"/>
        </w:numPr>
        <w:spacing w:after="160" w:line="278" w:lineRule="auto"/>
        <w:rPr>
          <w:rFonts w:asciiTheme="minorHAnsi" w:hAnsiTheme="minorHAnsi" w:cstheme="minorBidi"/>
        </w:rPr>
      </w:pPr>
      <w:r w:rsidRPr="49AFB6E1">
        <w:rPr>
          <w:rFonts w:asciiTheme="minorHAnsi" w:hAnsiTheme="minorHAnsi" w:cstheme="minorBidi"/>
          <w:b/>
          <w:bCs/>
        </w:rPr>
        <w:t xml:space="preserve">All </w:t>
      </w:r>
      <w:r w:rsidR="179335F7" w:rsidRPr="49AFB6E1">
        <w:rPr>
          <w:rFonts w:asciiTheme="minorHAnsi" w:hAnsiTheme="minorHAnsi" w:cstheme="minorBidi"/>
          <w:b/>
          <w:bCs/>
        </w:rPr>
        <w:t>Employees</w:t>
      </w:r>
      <w:r w:rsidR="179335F7" w:rsidRPr="49AFB6E1">
        <w:rPr>
          <w:rFonts w:asciiTheme="minorHAnsi" w:hAnsiTheme="minorHAnsi" w:cstheme="minorBidi"/>
        </w:rPr>
        <w:t xml:space="preserve">: Adhere to standards of </w:t>
      </w:r>
      <w:r w:rsidR="794023F0" w:rsidRPr="49AFB6E1">
        <w:rPr>
          <w:rFonts w:asciiTheme="minorHAnsi" w:hAnsiTheme="minorHAnsi" w:cstheme="minorBidi"/>
        </w:rPr>
        <w:t>this policy</w:t>
      </w:r>
      <w:r w:rsidR="179335F7" w:rsidRPr="49AFB6E1">
        <w:rPr>
          <w:rFonts w:asciiTheme="minorHAnsi" w:hAnsiTheme="minorHAnsi" w:cstheme="minorBidi"/>
        </w:rPr>
        <w:t>.</w:t>
      </w:r>
    </w:p>
    <w:p w14:paraId="37790969" w14:textId="2C53BCE6" w:rsidR="00A60D2D" w:rsidRPr="009750EE" w:rsidRDefault="2DE6E022" w:rsidP="26963BF7">
      <w:pPr>
        <w:numPr>
          <w:ilvl w:val="0"/>
          <w:numId w:val="2"/>
        </w:numPr>
        <w:spacing w:after="160" w:line="278" w:lineRule="auto"/>
        <w:rPr>
          <w:rFonts w:asciiTheme="minorHAnsi" w:hAnsiTheme="minorHAnsi" w:cstheme="minorBidi"/>
        </w:rPr>
      </w:pPr>
      <w:r w:rsidRPr="60F23F40">
        <w:rPr>
          <w:rFonts w:asciiTheme="minorHAnsi" w:hAnsiTheme="minorHAnsi" w:cstheme="minorBidi"/>
          <w:b/>
          <w:bCs/>
        </w:rPr>
        <w:t>Administrators/Managers/</w:t>
      </w:r>
      <w:r w:rsidR="179335F7" w:rsidRPr="60F23F40">
        <w:rPr>
          <w:rFonts w:asciiTheme="minorHAnsi" w:hAnsiTheme="minorHAnsi" w:cstheme="minorBidi"/>
          <w:b/>
          <w:bCs/>
        </w:rPr>
        <w:t>Supervisors</w:t>
      </w:r>
      <w:r w:rsidR="179335F7" w:rsidRPr="60F23F40">
        <w:rPr>
          <w:rFonts w:asciiTheme="minorHAnsi" w:hAnsiTheme="minorHAnsi" w:cstheme="minorBidi"/>
        </w:rPr>
        <w:t xml:space="preserve">: </w:t>
      </w:r>
      <w:r w:rsidR="446EB7C0" w:rsidRPr="60F23F40">
        <w:rPr>
          <w:rFonts w:asciiTheme="minorHAnsi" w:hAnsiTheme="minorHAnsi" w:cstheme="minorBidi"/>
        </w:rPr>
        <w:t xml:space="preserve">Adhere to standards of </w:t>
      </w:r>
      <w:r w:rsidR="2F105CE8" w:rsidRPr="60F23F40">
        <w:rPr>
          <w:rFonts w:asciiTheme="minorHAnsi" w:hAnsiTheme="minorHAnsi" w:cstheme="minorBidi"/>
        </w:rPr>
        <w:t>this policy</w:t>
      </w:r>
      <w:r w:rsidR="446EB7C0" w:rsidRPr="60F23F40">
        <w:rPr>
          <w:rFonts w:asciiTheme="minorHAnsi" w:hAnsiTheme="minorHAnsi" w:cstheme="minorBidi"/>
        </w:rPr>
        <w:t xml:space="preserve">. </w:t>
      </w:r>
      <w:r w:rsidR="179335F7" w:rsidRPr="60F23F40">
        <w:rPr>
          <w:rFonts w:asciiTheme="minorHAnsi" w:hAnsiTheme="minorHAnsi" w:cstheme="minorBidi"/>
        </w:rPr>
        <w:t xml:space="preserve">Model behavior, address concerns promptly, and refer to </w:t>
      </w:r>
      <w:r w:rsidR="52818478" w:rsidRPr="60F23F40">
        <w:rPr>
          <w:rFonts w:asciiTheme="minorHAnsi" w:hAnsiTheme="minorHAnsi" w:cstheme="minorBidi"/>
        </w:rPr>
        <w:t xml:space="preserve">or seek guidance from </w:t>
      </w:r>
      <w:r w:rsidR="179335F7" w:rsidRPr="60F23F40">
        <w:rPr>
          <w:rFonts w:asciiTheme="minorHAnsi" w:hAnsiTheme="minorHAnsi" w:cstheme="minorBidi"/>
        </w:rPr>
        <w:t xml:space="preserve">Human Resources when </w:t>
      </w:r>
      <w:r w:rsidR="0593A22E" w:rsidRPr="60F23F40">
        <w:rPr>
          <w:rFonts w:asciiTheme="minorHAnsi" w:hAnsiTheme="minorHAnsi" w:cstheme="minorBidi"/>
        </w:rPr>
        <w:t>needed. This</w:t>
      </w:r>
      <w:r w:rsidR="25C062AE" w:rsidRPr="60F23F40">
        <w:rPr>
          <w:rFonts w:asciiTheme="minorHAnsi" w:hAnsiTheme="minorHAnsi" w:cstheme="minorBidi"/>
        </w:rPr>
        <w:t xml:space="preserve"> includes </w:t>
      </w:r>
      <w:r w:rsidR="3C362D17" w:rsidRPr="60F23F40">
        <w:rPr>
          <w:rFonts w:asciiTheme="minorHAnsi" w:hAnsiTheme="minorHAnsi" w:cstheme="minorBidi"/>
        </w:rPr>
        <w:t xml:space="preserve">promptly </w:t>
      </w:r>
      <w:r w:rsidR="25C062AE" w:rsidRPr="60F23F40">
        <w:rPr>
          <w:rFonts w:asciiTheme="minorHAnsi" w:hAnsiTheme="minorHAnsi" w:cstheme="minorBidi"/>
        </w:rPr>
        <w:t xml:space="preserve">addressing concerns </w:t>
      </w:r>
      <w:r w:rsidR="1B31B648" w:rsidRPr="60F23F40">
        <w:rPr>
          <w:rFonts w:asciiTheme="minorHAnsi" w:hAnsiTheme="minorHAnsi" w:cstheme="minorBidi"/>
        </w:rPr>
        <w:t xml:space="preserve">raised to the administrator </w:t>
      </w:r>
      <w:r w:rsidR="25C062AE" w:rsidRPr="60F23F40">
        <w:rPr>
          <w:rFonts w:asciiTheme="minorHAnsi" w:hAnsiTheme="minorHAnsi" w:cstheme="minorBidi"/>
        </w:rPr>
        <w:t xml:space="preserve">about themselves </w:t>
      </w:r>
      <w:r w:rsidR="63FC7B69" w:rsidRPr="60F23F40">
        <w:rPr>
          <w:rFonts w:asciiTheme="minorHAnsi" w:hAnsiTheme="minorHAnsi" w:cstheme="minorBidi"/>
        </w:rPr>
        <w:t>and/or</w:t>
      </w:r>
      <w:r w:rsidR="25C062AE" w:rsidRPr="60F23F40">
        <w:rPr>
          <w:rFonts w:asciiTheme="minorHAnsi" w:hAnsiTheme="minorHAnsi" w:cstheme="minorBidi"/>
        </w:rPr>
        <w:t xml:space="preserve"> their team. </w:t>
      </w:r>
    </w:p>
    <w:p w14:paraId="396AD3B7" w14:textId="2A34330E" w:rsidR="00A60D2D" w:rsidRPr="009750EE" w:rsidRDefault="00A60D2D" w:rsidP="5A38EC11">
      <w:pPr>
        <w:numPr>
          <w:ilvl w:val="0"/>
          <w:numId w:val="2"/>
        </w:numPr>
        <w:spacing w:after="160" w:line="278" w:lineRule="auto"/>
        <w:rPr>
          <w:rFonts w:asciiTheme="minorHAnsi" w:hAnsiTheme="minorHAnsi" w:cstheme="minorBidi"/>
        </w:rPr>
      </w:pPr>
      <w:r w:rsidRPr="5A38EC11">
        <w:rPr>
          <w:rFonts w:asciiTheme="minorHAnsi" w:hAnsiTheme="minorHAnsi" w:cstheme="minorBidi"/>
          <w:b/>
          <w:bCs/>
        </w:rPr>
        <w:lastRenderedPageBreak/>
        <w:t>Human Resources</w:t>
      </w:r>
      <w:r w:rsidRPr="5A38EC11">
        <w:rPr>
          <w:rFonts w:asciiTheme="minorHAnsi" w:hAnsiTheme="minorHAnsi" w:cstheme="minorBidi"/>
        </w:rPr>
        <w:t xml:space="preserve">: </w:t>
      </w:r>
      <w:r w:rsidR="19D6B8BA" w:rsidRPr="5A38EC11">
        <w:rPr>
          <w:rFonts w:asciiTheme="minorHAnsi" w:hAnsiTheme="minorHAnsi" w:cstheme="minorBidi"/>
        </w:rPr>
        <w:t xml:space="preserve">Adhere to standards of respectful conduct. </w:t>
      </w:r>
      <w:r w:rsidRPr="5A38EC11">
        <w:rPr>
          <w:rFonts w:asciiTheme="minorHAnsi" w:hAnsiTheme="minorHAnsi" w:cstheme="minorBidi"/>
        </w:rPr>
        <w:t>Provide guidance, training, and oversight of policy.</w:t>
      </w:r>
    </w:p>
    <w:p w14:paraId="6E1622E3" w14:textId="77777777" w:rsidR="00A60D2D" w:rsidRPr="00E76ED7" w:rsidRDefault="00A60D2D" w:rsidP="00A60D2D">
      <w:pPr>
        <w:spacing w:after="160" w:line="278" w:lineRule="auto"/>
        <w:rPr>
          <w:rFonts w:asciiTheme="minorHAnsi" w:hAnsiTheme="minorHAnsi" w:cstheme="minorHAnsi"/>
          <w:b/>
          <w:bCs/>
          <w:sz w:val="28"/>
          <w:szCs w:val="22"/>
        </w:rPr>
      </w:pPr>
      <w:r w:rsidRPr="00E76ED7">
        <w:rPr>
          <w:rFonts w:asciiTheme="minorHAnsi" w:hAnsiTheme="minorHAnsi" w:cstheme="minorBidi"/>
          <w:b/>
          <w:bCs/>
          <w:sz w:val="28"/>
          <w:szCs w:val="22"/>
        </w:rPr>
        <w:t>RELATED POLICIES, PROCEDURES, AND REFERENCES</w:t>
      </w:r>
    </w:p>
    <w:p w14:paraId="18BE09C6" w14:textId="5F7756B7" w:rsidR="00A60D2D" w:rsidRPr="009750EE" w:rsidRDefault="00A60D2D" w:rsidP="5601CEC8">
      <w:pPr>
        <w:numPr>
          <w:ilvl w:val="0"/>
          <w:numId w:val="8"/>
        </w:numPr>
        <w:spacing w:after="160" w:line="278" w:lineRule="auto"/>
        <w:rPr>
          <w:rFonts w:asciiTheme="minorHAnsi" w:hAnsiTheme="minorHAnsi" w:cstheme="minorBidi"/>
        </w:rPr>
      </w:pPr>
      <w:r w:rsidRPr="5601CEC8">
        <w:rPr>
          <w:rFonts w:asciiTheme="minorHAnsi" w:hAnsiTheme="minorHAnsi" w:cstheme="minorBidi"/>
        </w:rPr>
        <w:t xml:space="preserve">CCC </w:t>
      </w:r>
      <w:r w:rsidR="5DDAFBC1" w:rsidRPr="5601CEC8">
        <w:rPr>
          <w:rFonts w:asciiTheme="minorHAnsi" w:hAnsiTheme="minorHAnsi" w:cstheme="minorBidi"/>
        </w:rPr>
        <w:t xml:space="preserve">Board of Education Policy on </w:t>
      </w:r>
      <w:r w:rsidR="1A03D4DF" w:rsidRPr="5601CEC8">
        <w:rPr>
          <w:rFonts w:asciiTheme="minorHAnsi" w:hAnsiTheme="minorHAnsi" w:cstheme="minorBidi"/>
        </w:rPr>
        <w:t>Sex Based Discrimination/Misconduct</w:t>
      </w:r>
    </w:p>
    <w:p w14:paraId="4D89A155" w14:textId="4582C98B" w:rsidR="00A60D2D" w:rsidRPr="009750EE" w:rsidRDefault="00A60D2D" w:rsidP="5601CEC8">
      <w:pPr>
        <w:numPr>
          <w:ilvl w:val="0"/>
          <w:numId w:val="8"/>
        </w:numPr>
        <w:spacing w:after="160" w:line="278" w:lineRule="auto"/>
        <w:rPr>
          <w:rFonts w:asciiTheme="minorHAnsi" w:hAnsiTheme="minorHAnsi" w:cstheme="minorBidi"/>
        </w:rPr>
      </w:pPr>
      <w:r w:rsidRPr="5601CEC8">
        <w:rPr>
          <w:rFonts w:asciiTheme="minorHAnsi" w:hAnsiTheme="minorHAnsi" w:cstheme="minorBidi"/>
        </w:rPr>
        <w:t xml:space="preserve">CCC </w:t>
      </w:r>
      <w:r w:rsidR="061764A0" w:rsidRPr="5601CEC8">
        <w:rPr>
          <w:rFonts w:asciiTheme="minorHAnsi" w:hAnsiTheme="minorHAnsi" w:cstheme="minorBidi"/>
        </w:rPr>
        <w:t xml:space="preserve">Board of Education Policy on Hazing/Harassment/Intimidation/Bullying/Menacing </w:t>
      </w:r>
    </w:p>
    <w:p w14:paraId="5C9490A3" w14:textId="3AD8A76E" w:rsidR="0038691C" w:rsidRDefault="0038691C" w:rsidP="5601CEC8">
      <w:pPr>
        <w:numPr>
          <w:ilvl w:val="0"/>
          <w:numId w:val="8"/>
        </w:numPr>
        <w:spacing w:after="160" w:line="278" w:lineRule="auto"/>
        <w:rPr>
          <w:rFonts w:asciiTheme="minorHAnsi" w:hAnsiTheme="minorHAnsi" w:cstheme="minorBidi"/>
        </w:rPr>
      </w:pPr>
      <w:r w:rsidRPr="5601CEC8">
        <w:rPr>
          <w:rFonts w:asciiTheme="minorHAnsi" w:hAnsiTheme="minorHAnsi" w:cstheme="minorBidi"/>
        </w:rPr>
        <w:t>CCC Board of Education Policy on Equal Employment Opportunity</w:t>
      </w:r>
    </w:p>
    <w:p w14:paraId="33FF20C2" w14:textId="77777777" w:rsidR="00A60D2D" w:rsidRPr="009750EE" w:rsidRDefault="00A60D2D" w:rsidP="00A60D2D">
      <w:pPr>
        <w:numPr>
          <w:ilvl w:val="0"/>
          <w:numId w:val="8"/>
        </w:numPr>
        <w:spacing w:after="160" w:line="278" w:lineRule="auto"/>
        <w:rPr>
          <w:rFonts w:asciiTheme="minorHAnsi" w:hAnsiTheme="minorHAnsi" w:cstheme="minorHAnsi"/>
        </w:rPr>
      </w:pPr>
      <w:r w:rsidRPr="009750EE">
        <w:rPr>
          <w:rFonts w:asciiTheme="minorHAnsi" w:hAnsiTheme="minorHAnsi" w:cstheme="minorHAnsi"/>
        </w:rPr>
        <w:t>Americans with Disabilities Act (ADA)</w:t>
      </w:r>
    </w:p>
    <w:p w14:paraId="5D987503" w14:textId="77777777" w:rsidR="00A60D2D" w:rsidRPr="009750EE" w:rsidRDefault="00A60D2D" w:rsidP="00A60D2D">
      <w:pPr>
        <w:numPr>
          <w:ilvl w:val="0"/>
          <w:numId w:val="8"/>
        </w:numPr>
        <w:spacing w:after="160" w:line="278" w:lineRule="auto"/>
        <w:rPr>
          <w:rFonts w:asciiTheme="minorHAnsi" w:hAnsiTheme="minorHAnsi" w:cstheme="minorHAnsi"/>
        </w:rPr>
      </w:pPr>
      <w:r w:rsidRPr="016AEAE2">
        <w:rPr>
          <w:rFonts w:asciiTheme="minorHAnsi" w:hAnsiTheme="minorHAnsi" w:cstheme="minorBidi"/>
        </w:rPr>
        <w:t>Title VII of the Civil Rights Act of 1964</w:t>
      </w:r>
    </w:p>
    <w:p w14:paraId="46118EDF" w14:textId="77777777" w:rsidR="00997649" w:rsidRPr="00A60D2D" w:rsidRDefault="00997649">
      <w:pPr>
        <w:tabs>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right" w:pos="10296"/>
        </w:tabs>
        <w:rPr>
          <w:rFonts w:asciiTheme="minorHAnsi" w:hAnsiTheme="minorHAnsi" w:cstheme="minorHAnsi"/>
        </w:rPr>
      </w:pPr>
    </w:p>
    <w:p w14:paraId="2AA2E006" w14:textId="77777777" w:rsidR="00E96786" w:rsidRPr="00A60D2D" w:rsidRDefault="00E96786">
      <w:pPr>
        <w:tabs>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right" w:pos="10296"/>
        </w:tabs>
        <w:rPr>
          <w:rFonts w:asciiTheme="minorHAnsi" w:hAnsiTheme="minorHAnsi" w:cstheme="minorHAnsi"/>
        </w:rPr>
      </w:pPr>
    </w:p>
    <w:p w14:paraId="457905F2" w14:textId="77777777" w:rsidR="00997649" w:rsidRPr="00A60D2D" w:rsidRDefault="00997649" w:rsidP="0C9D4DCA">
      <w:pPr>
        <w:tabs>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right" w:pos="10296"/>
        </w:tabs>
        <w:rPr>
          <w:rFonts w:asciiTheme="minorHAnsi" w:hAnsiTheme="minorHAnsi" w:cstheme="minorBidi"/>
        </w:rPr>
      </w:pPr>
      <w:r w:rsidRPr="0C9D4DCA">
        <w:rPr>
          <w:rFonts w:asciiTheme="minorHAnsi" w:hAnsiTheme="minorHAnsi" w:cstheme="minorBidi"/>
        </w:rPr>
        <w:t>END OF POLICY</w:t>
      </w:r>
    </w:p>
    <w:p w14:paraId="4EE5DE7E" w14:textId="77777777" w:rsidR="00997649" w:rsidRPr="007E1F05" w:rsidRDefault="00997649">
      <w:pPr>
        <w:tabs>
          <w:tab w:val="right" w:pos="10296"/>
        </w:tabs>
        <w:rPr>
          <w:rFonts w:asciiTheme="minorHAnsi" w:hAnsiTheme="minorHAnsi" w:cstheme="minorHAnsi"/>
        </w:rPr>
      </w:pPr>
      <w:r w:rsidRPr="007E1F05">
        <w:rPr>
          <w:rFonts w:asciiTheme="minorHAnsi" w:hAnsiTheme="minorHAnsi" w:cstheme="minorHAnsi"/>
          <w:u w:val="single"/>
        </w:rPr>
        <w:tab/>
      </w:r>
    </w:p>
    <w:p w14:paraId="63956FD9" w14:textId="77777777" w:rsidR="00997649" w:rsidRPr="007E1F05" w:rsidRDefault="00997649">
      <w:pPr>
        <w:tabs>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right" w:pos="10296"/>
        </w:tabs>
        <w:rPr>
          <w:rFonts w:asciiTheme="minorHAnsi" w:hAnsiTheme="minorHAnsi" w:cstheme="minorHAnsi"/>
        </w:rPr>
      </w:pPr>
    </w:p>
    <w:p w14:paraId="76F0BD22" w14:textId="77777777" w:rsidR="008F23FF" w:rsidRPr="007E1F05" w:rsidRDefault="008F23FF" w:rsidP="008F23FF">
      <w:pPr>
        <w:pStyle w:val="PolicyReferences"/>
        <w:rPr>
          <w:rFonts w:asciiTheme="minorHAnsi" w:hAnsiTheme="minorHAnsi" w:cstheme="minorHAnsi"/>
        </w:rPr>
      </w:pPr>
    </w:p>
    <w:sectPr w:rsidR="008F23FF" w:rsidRPr="007E1F05" w:rsidSect="00BD5F46">
      <w:headerReference w:type="even" r:id="rId14"/>
      <w:headerReference w:type="default" r:id="rId15"/>
      <w:footerReference w:type="default" r:id="rId16"/>
      <w:type w:val="continuous"/>
      <w:pgSz w:w="12240" w:h="15840"/>
      <w:pgMar w:top="1416" w:right="720" w:bottom="1440" w:left="1224" w:header="936" w:footer="72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Lori Hall" w:date="2026-09-02T13:54:00Z" w:initials="LH">
    <w:p w14:paraId="512104BB" w14:textId="77777777" w:rsidR="00DE4DF4" w:rsidRDefault="00DE4DF4" w:rsidP="00DE4DF4">
      <w:pPr>
        <w:pStyle w:val="CommentText"/>
      </w:pPr>
      <w:r>
        <w:rPr>
          <w:rStyle w:val="CommentReference"/>
        </w:rPr>
        <w:annotationRef/>
      </w:r>
      <w:r>
        <w:t>I don’t know the answer to this, is it typical to use “we” in a policy? Or should it be the more formal “the College”?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12104B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18EEBFA" w16cex:dateUtc="2026-09-02T20: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2104BB" w16cid:durableId="418EEBF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D5351" w14:textId="77777777" w:rsidR="00E877AB" w:rsidRDefault="00E877AB">
      <w:r>
        <w:separator/>
      </w:r>
    </w:p>
  </w:endnote>
  <w:endnote w:type="continuationSeparator" w:id="0">
    <w:p w14:paraId="09DF176A" w14:textId="77777777" w:rsidR="00E877AB" w:rsidRDefault="00E87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C82EB" w14:textId="1B5BDBC1" w:rsidR="00BD5F46" w:rsidRPr="00D50305" w:rsidRDefault="784A6A8D" w:rsidP="784A6A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asciiTheme="minorHAnsi" w:hAnsiTheme="minorHAnsi" w:cstheme="minorBidi"/>
        <w:sz w:val="20"/>
      </w:rPr>
    </w:pPr>
    <w:r w:rsidRPr="784A6A8D">
      <w:rPr>
        <w:rFonts w:asciiTheme="minorHAnsi" w:hAnsiTheme="minorHAnsi" w:cstheme="minorBidi"/>
        <w:sz w:val="20"/>
      </w:rPr>
      <w:t>Dignity at Work Policy - FF</w:t>
    </w:r>
  </w:p>
  <w:p w14:paraId="4B374B0F" w14:textId="4449453B" w:rsidR="00BD5F46" w:rsidRPr="00D50305" w:rsidRDefault="49AFB6E1" w:rsidP="49AFB6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0" w:lineRule="atLeast"/>
      <w:jc w:val="right"/>
      <w:rPr>
        <w:rFonts w:asciiTheme="minorHAnsi" w:hAnsiTheme="minorHAnsi" w:cstheme="minorBidi"/>
        <w:sz w:val="20"/>
      </w:rPr>
    </w:pPr>
    <w:r w:rsidRPr="49AFB6E1">
      <w:rPr>
        <w:rFonts w:asciiTheme="minorHAnsi" w:hAnsiTheme="minorHAnsi" w:cstheme="minorBidi"/>
        <w:sz w:val="20"/>
      </w:rPr>
      <w:t>Page #</w:t>
    </w:r>
    <w:r w:rsidR="00BD5F46" w:rsidRPr="49AFB6E1">
      <w:rPr>
        <w:rFonts w:asciiTheme="minorHAnsi" w:hAnsiTheme="minorHAnsi" w:cstheme="minorBidi"/>
        <w:sz w:val="20"/>
      </w:rPr>
      <w:fldChar w:fldCharType="begin"/>
    </w:r>
    <w:r w:rsidR="00BD5F46" w:rsidRPr="49AFB6E1">
      <w:rPr>
        <w:rFonts w:asciiTheme="minorHAnsi" w:hAnsiTheme="minorHAnsi" w:cstheme="minorBidi"/>
        <w:sz w:val="20"/>
      </w:rPr>
      <w:instrText xml:space="preserve"> PAGE   \* MERGEFORMAT </w:instrText>
    </w:r>
    <w:r w:rsidR="00BD5F46" w:rsidRPr="49AFB6E1">
      <w:rPr>
        <w:rFonts w:asciiTheme="minorHAnsi" w:hAnsiTheme="minorHAnsi" w:cstheme="minorBidi"/>
        <w:sz w:val="20"/>
      </w:rPr>
      <w:fldChar w:fldCharType="separate"/>
    </w:r>
    <w:r w:rsidRPr="49AFB6E1">
      <w:rPr>
        <w:rFonts w:asciiTheme="minorHAnsi" w:hAnsiTheme="minorHAnsi" w:cstheme="minorBidi"/>
        <w:sz w:val="20"/>
      </w:rPr>
      <w:t>1</w:t>
    </w:r>
    <w:r w:rsidR="00BD5F46" w:rsidRPr="49AFB6E1">
      <w:rPr>
        <w:rFonts w:asciiTheme="minorHAnsi" w:hAnsiTheme="minorHAnsi" w:cstheme="minorBidi"/>
        <w:sz w:val="20"/>
      </w:rPr>
      <w:fldChar w:fldCharType="end"/>
    </w:r>
    <w:r w:rsidRPr="49AFB6E1">
      <w:rPr>
        <w:rFonts w:asciiTheme="minorHAnsi" w:hAnsiTheme="minorHAnsi" w:cstheme="minorBidi"/>
        <w:sz w:val="20"/>
      </w:rPr>
      <w:t xml:space="preserve"> of 4 </w:t>
    </w:r>
  </w:p>
  <w:p w14:paraId="0086766A" w14:textId="6764B048" w:rsidR="00997649" w:rsidRPr="00BD5F46" w:rsidRDefault="00AA3021" w:rsidP="00BD5F46">
    <w:pPr>
      <w:pStyle w:val="Footer"/>
      <w:jc w:val="right"/>
    </w:pPr>
    <w:r w:rsidRPr="00BD5F46">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385D0" w14:textId="77777777" w:rsidR="00E877AB" w:rsidRDefault="00E877AB">
      <w:r>
        <w:separator/>
      </w:r>
    </w:p>
  </w:footnote>
  <w:footnote w:type="continuationSeparator" w:id="0">
    <w:p w14:paraId="06EA324F" w14:textId="77777777" w:rsidR="00E877AB" w:rsidRDefault="00E877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8F727" w14:textId="77777777" w:rsidR="00997649" w:rsidRDefault="0099764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318C4" w14:textId="77777777" w:rsidR="00997649" w:rsidRDefault="0099764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16A12"/>
    <w:multiLevelType w:val="hybridMultilevel"/>
    <w:tmpl w:val="FFFFFFFF"/>
    <w:lvl w:ilvl="0" w:tplc="75583CB2">
      <w:start w:val="1"/>
      <w:numFmt w:val="decimal"/>
      <w:lvlText w:val="%1."/>
      <w:lvlJc w:val="left"/>
      <w:pPr>
        <w:ind w:left="720" w:hanging="360"/>
      </w:pPr>
    </w:lvl>
    <w:lvl w:ilvl="1" w:tplc="01F69D2A">
      <w:start w:val="1"/>
      <w:numFmt w:val="lowerLetter"/>
      <w:lvlText w:val="%2."/>
      <w:lvlJc w:val="left"/>
      <w:pPr>
        <w:ind w:left="1440" w:hanging="360"/>
      </w:pPr>
    </w:lvl>
    <w:lvl w:ilvl="2" w:tplc="CC322D4A">
      <w:start w:val="1"/>
      <w:numFmt w:val="lowerRoman"/>
      <w:lvlText w:val="%3."/>
      <w:lvlJc w:val="right"/>
      <w:pPr>
        <w:ind w:left="2160" w:hanging="180"/>
      </w:pPr>
    </w:lvl>
    <w:lvl w:ilvl="3" w:tplc="DDCA1584">
      <w:start w:val="1"/>
      <w:numFmt w:val="decimal"/>
      <w:lvlText w:val="%4."/>
      <w:lvlJc w:val="left"/>
      <w:pPr>
        <w:ind w:left="2880" w:hanging="360"/>
      </w:pPr>
    </w:lvl>
    <w:lvl w:ilvl="4" w:tplc="B2A60EEE">
      <w:start w:val="1"/>
      <w:numFmt w:val="lowerLetter"/>
      <w:lvlText w:val="%5."/>
      <w:lvlJc w:val="left"/>
      <w:pPr>
        <w:ind w:left="3600" w:hanging="360"/>
      </w:pPr>
    </w:lvl>
    <w:lvl w:ilvl="5" w:tplc="4720EEFC">
      <w:start w:val="1"/>
      <w:numFmt w:val="lowerRoman"/>
      <w:lvlText w:val="%6."/>
      <w:lvlJc w:val="right"/>
      <w:pPr>
        <w:ind w:left="4320" w:hanging="180"/>
      </w:pPr>
    </w:lvl>
    <w:lvl w:ilvl="6" w:tplc="C636B2B4">
      <w:start w:val="1"/>
      <w:numFmt w:val="decimal"/>
      <w:lvlText w:val="%7."/>
      <w:lvlJc w:val="left"/>
      <w:pPr>
        <w:ind w:left="5040" w:hanging="360"/>
      </w:pPr>
    </w:lvl>
    <w:lvl w:ilvl="7" w:tplc="458A0A3A">
      <w:start w:val="1"/>
      <w:numFmt w:val="lowerLetter"/>
      <w:lvlText w:val="%8."/>
      <w:lvlJc w:val="left"/>
      <w:pPr>
        <w:ind w:left="5760" w:hanging="360"/>
      </w:pPr>
    </w:lvl>
    <w:lvl w:ilvl="8" w:tplc="9C609F9A">
      <w:start w:val="1"/>
      <w:numFmt w:val="lowerRoman"/>
      <w:lvlText w:val="%9."/>
      <w:lvlJc w:val="right"/>
      <w:pPr>
        <w:ind w:left="6480" w:hanging="180"/>
      </w:pPr>
    </w:lvl>
  </w:abstractNum>
  <w:abstractNum w:abstractNumId="1" w15:restartNumberingAfterBreak="0">
    <w:nsid w:val="1C343A44"/>
    <w:multiLevelType w:val="multilevel"/>
    <w:tmpl w:val="0B589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F85E00"/>
    <w:multiLevelType w:val="multilevel"/>
    <w:tmpl w:val="E2CE7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CC7308"/>
    <w:multiLevelType w:val="multilevel"/>
    <w:tmpl w:val="B060F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F907FB"/>
    <w:multiLevelType w:val="hybridMultilevel"/>
    <w:tmpl w:val="90F81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4337C9"/>
    <w:multiLevelType w:val="multilevel"/>
    <w:tmpl w:val="D268A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85B5A01"/>
    <w:multiLevelType w:val="hybridMultilevel"/>
    <w:tmpl w:val="2968E978"/>
    <w:lvl w:ilvl="0" w:tplc="3C9C843A">
      <w:start w:val="1"/>
      <w:numFmt w:val="bullet"/>
      <w:lvlText w:val=""/>
      <w:lvlJc w:val="left"/>
      <w:pPr>
        <w:ind w:left="720" w:hanging="360"/>
      </w:pPr>
      <w:rPr>
        <w:rFonts w:ascii="Symbol" w:hAnsi="Symbol" w:hint="default"/>
      </w:rPr>
    </w:lvl>
    <w:lvl w:ilvl="1" w:tplc="44CEF12E">
      <w:start w:val="1"/>
      <w:numFmt w:val="bullet"/>
      <w:lvlText w:val="o"/>
      <w:lvlJc w:val="left"/>
      <w:pPr>
        <w:ind w:left="1440" w:hanging="360"/>
      </w:pPr>
      <w:rPr>
        <w:rFonts w:ascii="Courier New" w:hAnsi="Courier New" w:hint="default"/>
      </w:rPr>
    </w:lvl>
    <w:lvl w:ilvl="2" w:tplc="000657DC">
      <w:start w:val="1"/>
      <w:numFmt w:val="bullet"/>
      <w:lvlText w:val=""/>
      <w:lvlJc w:val="left"/>
      <w:pPr>
        <w:ind w:left="2160" w:hanging="360"/>
      </w:pPr>
      <w:rPr>
        <w:rFonts w:ascii="Wingdings" w:hAnsi="Wingdings" w:hint="default"/>
      </w:rPr>
    </w:lvl>
    <w:lvl w:ilvl="3" w:tplc="EA5AFB96">
      <w:start w:val="1"/>
      <w:numFmt w:val="bullet"/>
      <w:lvlText w:val=""/>
      <w:lvlJc w:val="left"/>
      <w:pPr>
        <w:ind w:left="2880" w:hanging="360"/>
      </w:pPr>
      <w:rPr>
        <w:rFonts w:ascii="Symbol" w:hAnsi="Symbol" w:hint="default"/>
      </w:rPr>
    </w:lvl>
    <w:lvl w:ilvl="4" w:tplc="343C7056">
      <w:start w:val="1"/>
      <w:numFmt w:val="bullet"/>
      <w:lvlText w:val="o"/>
      <w:lvlJc w:val="left"/>
      <w:pPr>
        <w:ind w:left="3600" w:hanging="360"/>
      </w:pPr>
      <w:rPr>
        <w:rFonts w:ascii="Courier New" w:hAnsi="Courier New" w:hint="default"/>
      </w:rPr>
    </w:lvl>
    <w:lvl w:ilvl="5" w:tplc="24AA0096">
      <w:start w:val="1"/>
      <w:numFmt w:val="bullet"/>
      <w:lvlText w:val=""/>
      <w:lvlJc w:val="left"/>
      <w:pPr>
        <w:ind w:left="4320" w:hanging="360"/>
      </w:pPr>
      <w:rPr>
        <w:rFonts w:ascii="Wingdings" w:hAnsi="Wingdings" w:hint="default"/>
      </w:rPr>
    </w:lvl>
    <w:lvl w:ilvl="6" w:tplc="C0E48750">
      <w:start w:val="1"/>
      <w:numFmt w:val="bullet"/>
      <w:lvlText w:val=""/>
      <w:lvlJc w:val="left"/>
      <w:pPr>
        <w:ind w:left="5040" w:hanging="360"/>
      </w:pPr>
      <w:rPr>
        <w:rFonts w:ascii="Symbol" w:hAnsi="Symbol" w:hint="default"/>
      </w:rPr>
    </w:lvl>
    <w:lvl w:ilvl="7" w:tplc="7858597C">
      <w:start w:val="1"/>
      <w:numFmt w:val="bullet"/>
      <w:lvlText w:val="o"/>
      <w:lvlJc w:val="left"/>
      <w:pPr>
        <w:ind w:left="5760" w:hanging="360"/>
      </w:pPr>
      <w:rPr>
        <w:rFonts w:ascii="Courier New" w:hAnsi="Courier New" w:hint="default"/>
      </w:rPr>
    </w:lvl>
    <w:lvl w:ilvl="8" w:tplc="5568101E">
      <w:start w:val="1"/>
      <w:numFmt w:val="bullet"/>
      <w:lvlText w:val=""/>
      <w:lvlJc w:val="left"/>
      <w:pPr>
        <w:ind w:left="6480" w:hanging="360"/>
      </w:pPr>
      <w:rPr>
        <w:rFonts w:ascii="Wingdings" w:hAnsi="Wingdings" w:hint="default"/>
      </w:rPr>
    </w:lvl>
  </w:abstractNum>
  <w:abstractNum w:abstractNumId="7" w15:restartNumberingAfterBreak="0">
    <w:nsid w:val="5CA3303A"/>
    <w:multiLevelType w:val="multilevel"/>
    <w:tmpl w:val="B3262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AF69D7"/>
    <w:multiLevelType w:val="multilevel"/>
    <w:tmpl w:val="36501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1E742C"/>
    <w:multiLevelType w:val="hybridMultilevel"/>
    <w:tmpl w:val="356CD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D67722"/>
    <w:multiLevelType w:val="hybridMultilevel"/>
    <w:tmpl w:val="FFFFFFFF"/>
    <w:lvl w:ilvl="0" w:tplc="B7B65822">
      <w:start w:val="1"/>
      <w:numFmt w:val="bullet"/>
      <w:lvlText w:val=""/>
      <w:lvlJc w:val="left"/>
      <w:pPr>
        <w:ind w:left="720" w:hanging="360"/>
      </w:pPr>
      <w:rPr>
        <w:rFonts w:ascii="Symbol" w:hAnsi="Symbol" w:hint="default"/>
      </w:rPr>
    </w:lvl>
    <w:lvl w:ilvl="1" w:tplc="A9DE4B80">
      <w:start w:val="1"/>
      <w:numFmt w:val="bullet"/>
      <w:lvlText w:val="o"/>
      <w:lvlJc w:val="left"/>
      <w:pPr>
        <w:ind w:left="1440" w:hanging="360"/>
      </w:pPr>
      <w:rPr>
        <w:rFonts w:ascii="Courier New" w:hAnsi="Courier New" w:hint="default"/>
      </w:rPr>
    </w:lvl>
    <w:lvl w:ilvl="2" w:tplc="CBC27D1C">
      <w:start w:val="1"/>
      <w:numFmt w:val="bullet"/>
      <w:lvlText w:val=""/>
      <w:lvlJc w:val="left"/>
      <w:pPr>
        <w:ind w:left="2160" w:hanging="360"/>
      </w:pPr>
      <w:rPr>
        <w:rFonts w:ascii="Wingdings" w:hAnsi="Wingdings" w:hint="default"/>
      </w:rPr>
    </w:lvl>
    <w:lvl w:ilvl="3" w:tplc="091E456A">
      <w:start w:val="1"/>
      <w:numFmt w:val="bullet"/>
      <w:lvlText w:val=""/>
      <w:lvlJc w:val="left"/>
      <w:pPr>
        <w:ind w:left="2880" w:hanging="360"/>
      </w:pPr>
      <w:rPr>
        <w:rFonts w:ascii="Symbol" w:hAnsi="Symbol" w:hint="default"/>
      </w:rPr>
    </w:lvl>
    <w:lvl w:ilvl="4" w:tplc="59B2712C">
      <w:start w:val="1"/>
      <w:numFmt w:val="bullet"/>
      <w:lvlText w:val="o"/>
      <w:lvlJc w:val="left"/>
      <w:pPr>
        <w:ind w:left="3600" w:hanging="360"/>
      </w:pPr>
      <w:rPr>
        <w:rFonts w:ascii="Courier New" w:hAnsi="Courier New" w:hint="default"/>
      </w:rPr>
    </w:lvl>
    <w:lvl w:ilvl="5" w:tplc="106C72AA">
      <w:start w:val="1"/>
      <w:numFmt w:val="bullet"/>
      <w:lvlText w:val=""/>
      <w:lvlJc w:val="left"/>
      <w:pPr>
        <w:ind w:left="4320" w:hanging="360"/>
      </w:pPr>
      <w:rPr>
        <w:rFonts w:ascii="Wingdings" w:hAnsi="Wingdings" w:hint="default"/>
      </w:rPr>
    </w:lvl>
    <w:lvl w:ilvl="6" w:tplc="3F50393A">
      <w:start w:val="1"/>
      <w:numFmt w:val="bullet"/>
      <w:lvlText w:val=""/>
      <w:lvlJc w:val="left"/>
      <w:pPr>
        <w:ind w:left="5040" w:hanging="360"/>
      </w:pPr>
      <w:rPr>
        <w:rFonts w:ascii="Symbol" w:hAnsi="Symbol" w:hint="default"/>
      </w:rPr>
    </w:lvl>
    <w:lvl w:ilvl="7" w:tplc="D7D0F00C">
      <w:start w:val="1"/>
      <w:numFmt w:val="bullet"/>
      <w:lvlText w:val="o"/>
      <w:lvlJc w:val="left"/>
      <w:pPr>
        <w:ind w:left="5760" w:hanging="360"/>
      </w:pPr>
      <w:rPr>
        <w:rFonts w:ascii="Courier New" w:hAnsi="Courier New" w:hint="default"/>
      </w:rPr>
    </w:lvl>
    <w:lvl w:ilvl="8" w:tplc="C3C03BF2">
      <w:start w:val="1"/>
      <w:numFmt w:val="bullet"/>
      <w:lvlText w:val=""/>
      <w:lvlJc w:val="left"/>
      <w:pPr>
        <w:ind w:left="6480" w:hanging="360"/>
      </w:pPr>
      <w:rPr>
        <w:rFonts w:ascii="Wingdings" w:hAnsi="Wingdings" w:hint="default"/>
      </w:rPr>
    </w:lvl>
  </w:abstractNum>
  <w:abstractNum w:abstractNumId="11" w15:restartNumberingAfterBreak="0">
    <w:nsid w:val="75824509"/>
    <w:multiLevelType w:val="multilevel"/>
    <w:tmpl w:val="4426F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816957"/>
    <w:multiLevelType w:val="multilevel"/>
    <w:tmpl w:val="D5D4B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EE9B1C"/>
    <w:multiLevelType w:val="hybridMultilevel"/>
    <w:tmpl w:val="FFFFFFFF"/>
    <w:lvl w:ilvl="0" w:tplc="157214D8">
      <w:start w:val="1"/>
      <w:numFmt w:val="bullet"/>
      <w:lvlText w:val=""/>
      <w:lvlJc w:val="left"/>
      <w:pPr>
        <w:ind w:left="720" w:hanging="360"/>
      </w:pPr>
      <w:rPr>
        <w:rFonts w:ascii="Symbol" w:hAnsi="Symbol" w:hint="default"/>
      </w:rPr>
    </w:lvl>
    <w:lvl w:ilvl="1" w:tplc="0750F5AA">
      <w:start w:val="1"/>
      <w:numFmt w:val="bullet"/>
      <w:lvlText w:val="o"/>
      <w:lvlJc w:val="left"/>
      <w:pPr>
        <w:ind w:left="1440" w:hanging="360"/>
      </w:pPr>
      <w:rPr>
        <w:rFonts w:ascii="Courier New" w:hAnsi="Courier New" w:hint="default"/>
      </w:rPr>
    </w:lvl>
    <w:lvl w:ilvl="2" w:tplc="05F61C4C">
      <w:start w:val="1"/>
      <w:numFmt w:val="bullet"/>
      <w:lvlText w:val=""/>
      <w:lvlJc w:val="left"/>
      <w:pPr>
        <w:ind w:left="2160" w:hanging="360"/>
      </w:pPr>
      <w:rPr>
        <w:rFonts w:ascii="Wingdings" w:hAnsi="Wingdings" w:hint="default"/>
      </w:rPr>
    </w:lvl>
    <w:lvl w:ilvl="3" w:tplc="D63EA0B2">
      <w:start w:val="1"/>
      <w:numFmt w:val="bullet"/>
      <w:lvlText w:val=""/>
      <w:lvlJc w:val="left"/>
      <w:pPr>
        <w:ind w:left="2880" w:hanging="360"/>
      </w:pPr>
      <w:rPr>
        <w:rFonts w:ascii="Symbol" w:hAnsi="Symbol" w:hint="default"/>
      </w:rPr>
    </w:lvl>
    <w:lvl w:ilvl="4" w:tplc="48FEBA3A">
      <w:start w:val="1"/>
      <w:numFmt w:val="bullet"/>
      <w:lvlText w:val="o"/>
      <w:lvlJc w:val="left"/>
      <w:pPr>
        <w:ind w:left="3600" w:hanging="360"/>
      </w:pPr>
      <w:rPr>
        <w:rFonts w:ascii="Courier New" w:hAnsi="Courier New" w:hint="default"/>
      </w:rPr>
    </w:lvl>
    <w:lvl w:ilvl="5" w:tplc="E738FE2A">
      <w:start w:val="1"/>
      <w:numFmt w:val="bullet"/>
      <w:lvlText w:val=""/>
      <w:lvlJc w:val="left"/>
      <w:pPr>
        <w:ind w:left="4320" w:hanging="360"/>
      </w:pPr>
      <w:rPr>
        <w:rFonts w:ascii="Wingdings" w:hAnsi="Wingdings" w:hint="default"/>
      </w:rPr>
    </w:lvl>
    <w:lvl w:ilvl="6" w:tplc="4FB2AFF0">
      <w:start w:val="1"/>
      <w:numFmt w:val="bullet"/>
      <w:lvlText w:val=""/>
      <w:lvlJc w:val="left"/>
      <w:pPr>
        <w:ind w:left="5040" w:hanging="360"/>
      </w:pPr>
      <w:rPr>
        <w:rFonts w:ascii="Symbol" w:hAnsi="Symbol" w:hint="default"/>
      </w:rPr>
    </w:lvl>
    <w:lvl w:ilvl="7" w:tplc="412CC1B6">
      <w:start w:val="1"/>
      <w:numFmt w:val="bullet"/>
      <w:lvlText w:val="o"/>
      <w:lvlJc w:val="left"/>
      <w:pPr>
        <w:ind w:left="5760" w:hanging="360"/>
      </w:pPr>
      <w:rPr>
        <w:rFonts w:ascii="Courier New" w:hAnsi="Courier New" w:hint="default"/>
      </w:rPr>
    </w:lvl>
    <w:lvl w:ilvl="8" w:tplc="E9561C48">
      <w:start w:val="1"/>
      <w:numFmt w:val="bullet"/>
      <w:lvlText w:val=""/>
      <w:lvlJc w:val="left"/>
      <w:pPr>
        <w:ind w:left="6480" w:hanging="360"/>
      </w:pPr>
      <w:rPr>
        <w:rFonts w:ascii="Wingdings" w:hAnsi="Wingdings" w:hint="default"/>
      </w:rPr>
    </w:lvl>
  </w:abstractNum>
  <w:num w:numId="1" w16cid:durableId="1219970954">
    <w:abstractNumId w:val="11"/>
  </w:num>
  <w:num w:numId="2" w16cid:durableId="1297103071">
    <w:abstractNumId w:val="2"/>
  </w:num>
  <w:num w:numId="3" w16cid:durableId="1615554800">
    <w:abstractNumId w:val="3"/>
  </w:num>
  <w:num w:numId="4" w16cid:durableId="1862434754">
    <w:abstractNumId w:val="0"/>
  </w:num>
  <w:num w:numId="5" w16cid:durableId="1967732650">
    <w:abstractNumId w:val="8"/>
  </w:num>
  <w:num w:numId="6" w16cid:durableId="1996298495">
    <w:abstractNumId w:val="4"/>
  </w:num>
  <w:num w:numId="7" w16cid:durableId="2017608631">
    <w:abstractNumId w:val="5"/>
  </w:num>
  <w:num w:numId="8" w16cid:durableId="2117014547">
    <w:abstractNumId w:val="12"/>
  </w:num>
  <w:num w:numId="9" w16cid:durableId="270169180">
    <w:abstractNumId w:val="7"/>
  </w:num>
  <w:num w:numId="10" w16cid:durableId="357582141">
    <w:abstractNumId w:val="10"/>
  </w:num>
  <w:num w:numId="11" w16cid:durableId="414011821">
    <w:abstractNumId w:val="13"/>
  </w:num>
  <w:num w:numId="12" w16cid:durableId="581840399">
    <w:abstractNumId w:val="6"/>
  </w:num>
  <w:num w:numId="13" w16cid:durableId="653410663">
    <w:abstractNumId w:val="1"/>
  </w:num>
  <w:num w:numId="14" w16cid:durableId="755319271">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ri Hall">
    <w15:presenceInfo w15:providerId="AD" w15:userId="S::lori.hall@clackamas.edu::317f9b1d-0394-4a60-b236-0532349ccb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0"/>
  <w:doNotHyphenateCaps/>
  <w:drawingGridHorizontalSpacing w:val="0"/>
  <w:drawingGridVerticalSpacing w:val="0"/>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A80"/>
    <w:rsid w:val="000077AA"/>
    <w:rsid w:val="00023767"/>
    <w:rsid w:val="00044752"/>
    <w:rsid w:val="00045A2D"/>
    <w:rsid w:val="00046EC0"/>
    <w:rsid w:val="0005232C"/>
    <w:rsid w:val="000531F4"/>
    <w:rsid w:val="00067EA2"/>
    <w:rsid w:val="00070003"/>
    <w:rsid w:val="00073DFC"/>
    <w:rsid w:val="00093252"/>
    <w:rsid w:val="000A1D67"/>
    <w:rsid w:val="000B50D8"/>
    <w:rsid w:val="000D2F2A"/>
    <w:rsid w:val="000D67C1"/>
    <w:rsid w:val="000D7907"/>
    <w:rsid w:val="000E3102"/>
    <w:rsid w:val="000F1C5B"/>
    <w:rsid w:val="000F65DD"/>
    <w:rsid w:val="00101409"/>
    <w:rsid w:val="001041BD"/>
    <w:rsid w:val="00104310"/>
    <w:rsid w:val="0010531C"/>
    <w:rsid w:val="00106BF0"/>
    <w:rsid w:val="0011478C"/>
    <w:rsid w:val="0011640D"/>
    <w:rsid w:val="00130104"/>
    <w:rsid w:val="0013173C"/>
    <w:rsid w:val="00135B17"/>
    <w:rsid w:val="00145FAC"/>
    <w:rsid w:val="001551D9"/>
    <w:rsid w:val="00155B1F"/>
    <w:rsid w:val="00180EC6"/>
    <w:rsid w:val="0018202C"/>
    <w:rsid w:val="0018573C"/>
    <w:rsid w:val="00185E34"/>
    <w:rsid w:val="0019014E"/>
    <w:rsid w:val="001B419A"/>
    <w:rsid w:val="001B7AB8"/>
    <w:rsid w:val="001C6DDF"/>
    <w:rsid w:val="001C7620"/>
    <w:rsid w:val="001E1063"/>
    <w:rsid w:val="001E2031"/>
    <w:rsid w:val="001F756D"/>
    <w:rsid w:val="00201F4F"/>
    <w:rsid w:val="002030AB"/>
    <w:rsid w:val="002073FF"/>
    <w:rsid w:val="00208650"/>
    <w:rsid w:val="002129F7"/>
    <w:rsid w:val="00227B15"/>
    <w:rsid w:val="00235EAE"/>
    <w:rsid w:val="00237E72"/>
    <w:rsid w:val="0024324F"/>
    <w:rsid w:val="002443BB"/>
    <w:rsid w:val="00252774"/>
    <w:rsid w:val="002623FB"/>
    <w:rsid w:val="00263095"/>
    <w:rsid w:val="0026351A"/>
    <w:rsid w:val="0026497C"/>
    <w:rsid w:val="002809A4"/>
    <w:rsid w:val="002866F3"/>
    <w:rsid w:val="00287E7B"/>
    <w:rsid w:val="002913DF"/>
    <w:rsid w:val="00293BD9"/>
    <w:rsid w:val="00295943"/>
    <w:rsid w:val="002A5F0C"/>
    <w:rsid w:val="002B07C1"/>
    <w:rsid w:val="002B104D"/>
    <w:rsid w:val="002C27CB"/>
    <w:rsid w:val="002C506C"/>
    <w:rsid w:val="002D09EF"/>
    <w:rsid w:val="002D2C70"/>
    <w:rsid w:val="002D6BB1"/>
    <w:rsid w:val="002D7811"/>
    <w:rsid w:val="002D7932"/>
    <w:rsid w:val="002E121B"/>
    <w:rsid w:val="002E1E68"/>
    <w:rsid w:val="002F27EA"/>
    <w:rsid w:val="002F70AC"/>
    <w:rsid w:val="00306ABD"/>
    <w:rsid w:val="00307457"/>
    <w:rsid w:val="0031593E"/>
    <w:rsid w:val="003176E7"/>
    <w:rsid w:val="00326E19"/>
    <w:rsid w:val="00336D04"/>
    <w:rsid w:val="0034182A"/>
    <w:rsid w:val="00343D45"/>
    <w:rsid w:val="00345093"/>
    <w:rsid w:val="003500D4"/>
    <w:rsid w:val="00353C52"/>
    <w:rsid w:val="00355E40"/>
    <w:rsid w:val="003560BE"/>
    <w:rsid w:val="0038691C"/>
    <w:rsid w:val="003876CE"/>
    <w:rsid w:val="003933A9"/>
    <w:rsid w:val="003A06B9"/>
    <w:rsid w:val="003A3AA7"/>
    <w:rsid w:val="003A4EAE"/>
    <w:rsid w:val="003B0C01"/>
    <w:rsid w:val="003E333F"/>
    <w:rsid w:val="00401821"/>
    <w:rsid w:val="00405DF9"/>
    <w:rsid w:val="00406C2D"/>
    <w:rsid w:val="0041162D"/>
    <w:rsid w:val="00416FD5"/>
    <w:rsid w:val="00423254"/>
    <w:rsid w:val="004320FE"/>
    <w:rsid w:val="00437E6A"/>
    <w:rsid w:val="0044223F"/>
    <w:rsid w:val="00453E51"/>
    <w:rsid w:val="00454EB2"/>
    <w:rsid w:val="004665FA"/>
    <w:rsid w:val="0047420F"/>
    <w:rsid w:val="00476628"/>
    <w:rsid w:val="00477302"/>
    <w:rsid w:val="00483A08"/>
    <w:rsid w:val="00486987"/>
    <w:rsid w:val="00487626"/>
    <w:rsid w:val="004AFE7A"/>
    <w:rsid w:val="004B34A0"/>
    <w:rsid w:val="004C26C8"/>
    <w:rsid w:val="004D1704"/>
    <w:rsid w:val="004D219D"/>
    <w:rsid w:val="004D5C99"/>
    <w:rsid w:val="004E0BEA"/>
    <w:rsid w:val="004E0C29"/>
    <w:rsid w:val="004E4C53"/>
    <w:rsid w:val="004F2C08"/>
    <w:rsid w:val="004F34E8"/>
    <w:rsid w:val="005038BF"/>
    <w:rsid w:val="005040AB"/>
    <w:rsid w:val="00513ADA"/>
    <w:rsid w:val="00532C70"/>
    <w:rsid w:val="0054484B"/>
    <w:rsid w:val="00551A45"/>
    <w:rsid w:val="00555230"/>
    <w:rsid w:val="005568C2"/>
    <w:rsid w:val="0056495A"/>
    <w:rsid w:val="00565A4F"/>
    <w:rsid w:val="00577CAA"/>
    <w:rsid w:val="0059115C"/>
    <w:rsid w:val="00597AA6"/>
    <w:rsid w:val="005A789A"/>
    <w:rsid w:val="005C3E48"/>
    <w:rsid w:val="005C4973"/>
    <w:rsid w:val="005F27B2"/>
    <w:rsid w:val="006013C9"/>
    <w:rsid w:val="00603DB0"/>
    <w:rsid w:val="00621455"/>
    <w:rsid w:val="0063027A"/>
    <w:rsid w:val="006337EC"/>
    <w:rsid w:val="00634825"/>
    <w:rsid w:val="00652499"/>
    <w:rsid w:val="00655A53"/>
    <w:rsid w:val="00662D51"/>
    <w:rsid w:val="00663572"/>
    <w:rsid w:val="00664AB3"/>
    <w:rsid w:val="00667D97"/>
    <w:rsid w:val="0068501D"/>
    <w:rsid w:val="00692F84"/>
    <w:rsid w:val="00693B19"/>
    <w:rsid w:val="00697DDF"/>
    <w:rsid w:val="006A2459"/>
    <w:rsid w:val="006B2DCD"/>
    <w:rsid w:val="006B39E0"/>
    <w:rsid w:val="006B3A02"/>
    <w:rsid w:val="006D6D0E"/>
    <w:rsid w:val="006D6E6F"/>
    <w:rsid w:val="006E18C2"/>
    <w:rsid w:val="006F3B83"/>
    <w:rsid w:val="006F47C8"/>
    <w:rsid w:val="007001AC"/>
    <w:rsid w:val="007228DA"/>
    <w:rsid w:val="00741E6B"/>
    <w:rsid w:val="00742C45"/>
    <w:rsid w:val="00777E36"/>
    <w:rsid w:val="00783B41"/>
    <w:rsid w:val="00790E51"/>
    <w:rsid w:val="00792402"/>
    <w:rsid w:val="00795A0C"/>
    <w:rsid w:val="00797779"/>
    <w:rsid w:val="00797CA4"/>
    <w:rsid w:val="007B27A3"/>
    <w:rsid w:val="007B7E56"/>
    <w:rsid w:val="007C4E72"/>
    <w:rsid w:val="007D2C17"/>
    <w:rsid w:val="007D3B4B"/>
    <w:rsid w:val="007D4EC0"/>
    <w:rsid w:val="007D50A9"/>
    <w:rsid w:val="007D72A2"/>
    <w:rsid w:val="007E1B0D"/>
    <w:rsid w:val="007E1F05"/>
    <w:rsid w:val="007E3497"/>
    <w:rsid w:val="007F1D0E"/>
    <w:rsid w:val="007F46E5"/>
    <w:rsid w:val="00802536"/>
    <w:rsid w:val="00802D78"/>
    <w:rsid w:val="00804D33"/>
    <w:rsid w:val="008239FB"/>
    <w:rsid w:val="00833836"/>
    <w:rsid w:val="008369AC"/>
    <w:rsid w:val="00840909"/>
    <w:rsid w:val="008421F0"/>
    <w:rsid w:val="00857DDE"/>
    <w:rsid w:val="00867081"/>
    <w:rsid w:val="00867461"/>
    <w:rsid w:val="00867D60"/>
    <w:rsid w:val="0087011C"/>
    <w:rsid w:val="00872FC6"/>
    <w:rsid w:val="00874766"/>
    <w:rsid w:val="00886F08"/>
    <w:rsid w:val="00895323"/>
    <w:rsid w:val="00897805"/>
    <w:rsid w:val="008A2A61"/>
    <w:rsid w:val="008B210C"/>
    <w:rsid w:val="008B2D44"/>
    <w:rsid w:val="008B2FB3"/>
    <w:rsid w:val="008B5DA5"/>
    <w:rsid w:val="008D025F"/>
    <w:rsid w:val="008D364C"/>
    <w:rsid w:val="008D7182"/>
    <w:rsid w:val="008D7E9B"/>
    <w:rsid w:val="008E7249"/>
    <w:rsid w:val="008F23FF"/>
    <w:rsid w:val="008F38D3"/>
    <w:rsid w:val="008F6E89"/>
    <w:rsid w:val="008F778A"/>
    <w:rsid w:val="00913B45"/>
    <w:rsid w:val="00914560"/>
    <w:rsid w:val="00917DE9"/>
    <w:rsid w:val="00921170"/>
    <w:rsid w:val="00922472"/>
    <w:rsid w:val="00932417"/>
    <w:rsid w:val="00941EF6"/>
    <w:rsid w:val="00947717"/>
    <w:rsid w:val="009543B3"/>
    <w:rsid w:val="00961675"/>
    <w:rsid w:val="00991292"/>
    <w:rsid w:val="00997649"/>
    <w:rsid w:val="009A618C"/>
    <w:rsid w:val="009B5B55"/>
    <w:rsid w:val="009B7402"/>
    <w:rsid w:val="009C1ADC"/>
    <w:rsid w:val="009D15B9"/>
    <w:rsid w:val="009D6088"/>
    <w:rsid w:val="009E239A"/>
    <w:rsid w:val="009E65F6"/>
    <w:rsid w:val="009E7107"/>
    <w:rsid w:val="009F282C"/>
    <w:rsid w:val="00A06A7C"/>
    <w:rsid w:val="00A121AE"/>
    <w:rsid w:val="00A14EBB"/>
    <w:rsid w:val="00A34CFF"/>
    <w:rsid w:val="00A35318"/>
    <w:rsid w:val="00A41B7A"/>
    <w:rsid w:val="00A42405"/>
    <w:rsid w:val="00A466AD"/>
    <w:rsid w:val="00A60D2D"/>
    <w:rsid w:val="00A61E25"/>
    <w:rsid w:val="00A726BE"/>
    <w:rsid w:val="00A813B2"/>
    <w:rsid w:val="00AA3021"/>
    <w:rsid w:val="00AA77DB"/>
    <w:rsid w:val="00B11967"/>
    <w:rsid w:val="00B12268"/>
    <w:rsid w:val="00B12341"/>
    <w:rsid w:val="00B15AC1"/>
    <w:rsid w:val="00B20DB0"/>
    <w:rsid w:val="00B2124D"/>
    <w:rsid w:val="00B431C6"/>
    <w:rsid w:val="00B60269"/>
    <w:rsid w:val="00B65A62"/>
    <w:rsid w:val="00B67A61"/>
    <w:rsid w:val="00B82D02"/>
    <w:rsid w:val="00B843C0"/>
    <w:rsid w:val="00B85AFD"/>
    <w:rsid w:val="00B92731"/>
    <w:rsid w:val="00BB7CF3"/>
    <w:rsid w:val="00BC21BD"/>
    <w:rsid w:val="00BC2511"/>
    <w:rsid w:val="00BC5AE3"/>
    <w:rsid w:val="00BD034F"/>
    <w:rsid w:val="00BD0F2D"/>
    <w:rsid w:val="00BD3C81"/>
    <w:rsid w:val="00BD5F46"/>
    <w:rsid w:val="00BD64AC"/>
    <w:rsid w:val="00BE0B61"/>
    <w:rsid w:val="00BE5527"/>
    <w:rsid w:val="00BF4E8D"/>
    <w:rsid w:val="00BF5E09"/>
    <w:rsid w:val="00C1238B"/>
    <w:rsid w:val="00C14CC3"/>
    <w:rsid w:val="00C2120A"/>
    <w:rsid w:val="00C23252"/>
    <w:rsid w:val="00C33910"/>
    <w:rsid w:val="00C36131"/>
    <w:rsid w:val="00C40455"/>
    <w:rsid w:val="00C43CFD"/>
    <w:rsid w:val="00C517E0"/>
    <w:rsid w:val="00C53F07"/>
    <w:rsid w:val="00C54EC8"/>
    <w:rsid w:val="00C60D14"/>
    <w:rsid w:val="00C63DFC"/>
    <w:rsid w:val="00C703F0"/>
    <w:rsid w:val="00C71D6E"/>
    <w:rsid w:val="00C81608"/>
    <w:rsid w:val="00C84DE8"/>
    <w:rsid w:val="00C87879"/>
    <w:rsid w:val="00CA4CD6"/>
    <w:rsid w:val="00CC466C"/>
    <w:rsid w:val="00CD150E"/>
    <w:rsid w:val="00CD5E79"/>
    <w:rsid w:val="00D01DF3"/>
    <w:rsid w:val="00D14CD3"/>
    <w:rsid w:val="00D22831"/>
    <w:rsid w:val="00D32B75"/>
    <w:rsid w:val="00D347E5"/>
    <w:rsid w:val="00D461E5"/>
    <w:rsid w:val="00D50305"/>
    <w:rsid w:val="00D512D0"/>
    <w:rsid w:val="00D62FFE"/>
    <w:rsid w:val="00D73107"/>
    <w:rsid w:val="00D779E7"/>
    <w:rsid w:val="00D8273B"/>
    <w:rsid w:val="00D91F23"/>
    <w:rsid w:val="00D92170"/>
    <w:rsid w:val="00DA6745"/>
    <w:rsid w:val="00DA713C"/>
    <w:rsid w:val="00DB07B3"/>
    <w:rsid w:val="00DB5564"/>
    <w:rsid w:val="00DC51E6"/>
    <w:rsid w:val="00DE4DF4"/>
    <w:rsid w:val="00DF194D"/>
    <w:rsid w:val="00E00DF7"/>
    <w:rsid w:val="00E04523"/>
    <w:rsid w:val="00E07CE7"/>
    <w:rsid w:val="00E33921"/>
    <w:rsid w:val="00E35668"/>
    <w:rsid w:val="00E449DB"/>
    <w:rsid w:val="00E457E0"/>
    <w:rsid w:val="00E63674"/>
    <w:rsid w:val="00E64819"/>
    <w:rsid w:val="00E76ED7"/>
    <w:rsid w:val="00E83468"/>
    <w:rsid w:val="00E8386B"/>
    <w:rsid w:val="00E877AB"/>
    <w:rsid w:val="00E96786"/>
    <w:rsid w:val="00EA0031"/>
    <w:rsid w:val="00EA4447"/>
    <w:rsid w:val="00EB2F8E"/>
    <w:rsid w:val="00EB537B"/>
    <w:rsid w:val="00EB53FF"/>
    <w:rsid w:val="00EB683D"/>
    <w:rsid w:val="00EE4CE2"/>
    <w:rsid w:val="00EF3287"/>
    <w:rsid w:val="00EF3C37"/>
    <w:rsid w:val="00EF518C"/>
    <w:rsid w:val="00F04E89"/>
    <w:rsid w:val="00F07DD8"/>
    <w:rsid w:val="00F10C8D"/>
    <w:rsid w:val="00F11370"/>
    <w:rsid w:val="00F12FE5"/>
    <w:rsid w:val="00F13CCB"/>
    <w:rsid w:val="00F170F3"/>
    <w:rsid w:val="00F20DDE"/>
    <w:rsid w:val="00F339BE"/>
    <w:rsid w:val="00F41044"/>
    <w:rsid w:val="00F43069"/>
    <w:rsid w:val="00F45393"/>
    <w:rsid w:val="00F47A41"/>
    <w:rsid w:val="00F50535"/>
    <w:rsid w:val="00F61D29"/>
    <w:rsid w:val="00F661D1"/>
    <w:rsid w:val="00F72A80"/>
    <w:rsid w:val="00F77A83"/>
    <w:rsid w:val="00F80847"/>
    <w:rsid w:val="00F82312"/>
    <w:rsid w:val="00F874CA"/>
    <w:rsid w:val="00F95958"/>
    <w:rsid w:val="00FC368F"/>
    <w:rsid w:val="00FC5699"/>
    <w:rsid w:val="00FC5B7B"/>
    <w:rsid w:val="00FC6BF2"/>
    <w:rsid w:val="00FD1EF7"/>
    <w:rsid w:val="00FD44CD"/>
    <w:rsid w:val="00FE3129"/>
    <w:rsid w:val="00FF2700"/>
    <w:rsid w:val="00FF42E1"/>
    <w:rsid w:val="00FF5396"/>
    <w:rsid w:val="0108F1FF"/>
    <w:rsid w:val="012AD9AB"/>
    <w:rsid w:val="016AEAE2"/>
    <w:rsid w:val="0193472F"/>
    <w:rsid w:val="01AE31B5"/>
    <w:rsid w:val="01C6827A"/>
    <w:rsid w:val="0235FF13"/>
    <w:rsid w:val="02593CF0"/>
    <w:rsid w:val="0264D7F7"/>
    <w:rsid w:val="02BB2514"/>
    <w:rsid w:val="02C27CBE"/>
    <w:rsid w:val="0322F7B1"/>
    <w:rsid w:val="0373C539"/>
    <w:rsid w:val="03F219C7"/>
    <w:rsid w:val="041533B2"/>
    <w:rsid w:val="04160D2B"/>
    <w:rsid w:val="042C2F8B"/>
    <w:rsid w:val="049260AD"/>
    <w:rsid w:val="04A8BD41"/>
    <w:rsid w:val="04D89DEA"/>
    <w:rsid w:val="050072C3"/>
    <w:rsid w:val="0518702A"/>
    <w:rsid w:val="0556BD37"/>
    <w:rsid w:val="0589FD6D"/>
    <w:rsid w:val="05934696"/>
    <w:rsid w:val="0593A22E"/>
    <w:rsid w:val="0593F179"/>
    <w:rsid w:val="05EB4947"/>
    <w:rsid w:val="061764A0"/>
    <w:rsid w:val="06759BE2"/>
    <w:rsid w:val="068101FA"/>
    <w:rsid w:val="0697F522"/>
    <w:rsid w:val="06A78D97"/>
    <w:rsid w:val="06B47C57"/>
    <w:rsid w:val="06FAF732"/>
    <w:rsid w:val="0769017C"/>
    <w:rsid w:val="07A872B9"/>
    <w:rsid w:val="07AB47EB"/>
    <w:rsid w:val="07F3F8DE"/>
    <w:rsid w:val="082D3ADA"/>
    <w:rsid w:val="084490BC"/>
    <w:rsid w:val="08A256C9"/>
    <w:rsid w:val="08C7FCD2"/>
    <w:rsid w:val="08F6E3BB"/>
    <w:rsid w:val="090847EB"/>
    <w:rsid w:val="093B67BF"/>
    <w:rsid w:val="09557A9B"/>
    <w:rsid w:val="099A712C"/>
    <w:rsid w:val="09FA4852"/>
    <w:rsid w:val="0A1BCF84"/>
    <w:rsid w:val="0A2203FD"/>
    <w:rsid w:val="0A3E447B"/>
    <w:rsid w:val="0A7DE0D2"/>
    <w:rsid w:val="0AD8338E"/>
    <w:rsid w:val="0B38643E"/>
    <w:rsid w:val="0B796155"/>
    <w:rsid w:val="0B8F858A"/>
    <w:rsid w:val="0BCC519A"/>
    <w:rsid w:val="0BCD9294"/>
    <w:rsid w:val="0C124445"/>
    <w:rsid w:val="0C3BCDA5"/>
    <w:rsid w:val="0C9D4DCA"/>
    <w:rsid w:val="0CA7178B"/>
    <w:rsid w:val="0CB17FF1"/>
    <w:rsid w:val="0CDD6F86"/>
    <w:rsid w:val="0CE6FC23"/>
    <w:rsid w:val="0CEAC458"/>
    <w:rsid w:val="0CF8389C"/>
    <w:rsid w:val="0D6C658A"/>
    <w:rsid w:val="0D75E7A2"/>
    <w:rsid w:val="0DB11353"/>
    <w:rsid w:val="0DD1AD44"/>
    <w:rsid w:val="0E0D82EA"/>
    <w:rsid w:val="0E15511C"/>
    <w:rsid w:val="0E1B905E"/>
    <w:rsid w:val="0E20F24E"/>
    <w:rsid w:val="0E7A1688"/>
    <w:rsid w:val="0E948952"/>
    <w:rsid w:val="0EA628EF"/>
    <w:rsid w:val="0F00D04C"/>
    <w:rsid w:val="0F225718"/>
    <w:rsid w:val="0F3391F1"/>
    <w:rsid w:val="0F59797A"/>
    <w:rsid w:val="0FC2A5C3"/>
    <w:rsid w:val="0FE3C6DA"/>
    <w:rsid w:val="0FFB8564"/>
    <w:rsid w:val="1004CBF9"/>
    <w:rsid w:val="101A2F71"/>
    <w:rsid w:val="10652C74"/>
    <w:rsid w:val="1087EC39"/>
    <w:rsid w:val="10F6D612"/>
    <w:rsid w:val="111990FA"/>
    <w:rsid w:val="11282726"/>
    <w:rsid w:val="11436898"/>
    <w:rsid w:val="118E3B89"/>
    <w:rsid w:val="11D624B9"/>
    <w:rsid w:val="11F9CE76"/>
    <w:rsid w:val="1270599D"/>
    <w:rsid w:val="1276506C"/>
    <w:rsid w:val="12C04D95"/>
    <w:rsid w:val="12F2B438"/>
    <w:rsid w:val="12F4BEEC"/>
    <w:rsid w:val="13243590"/>
    <w:rsid w:val="13622DA1"/>
    <w:rsid w:val="13A1E2F2"/>
    <w:rsid w:val="13C8013A"/>
    <w:rsid w:val="13C87A6E"/>
    <w:rsid w:val="13EF65AB"/>
    <w:rsid w:val="13F0FD74"/>
    <w:rsid w:val="13F1FD74"/>
    <w:rsid w:val="144550D0"/>
    <w:rsid w:val="1466EA36"/>
    <w:rsid w:val="14A7CD17"/>
    <w:rsid w:val="14E0CE34"/>
    <w:rsid w:val="14E49CC7"/>
    <w:rsid w:val="14FC6A72"/>
    <w:rsid w:val="15030BDF"/>
    <w:rsid w:val="1508C50D"/>
    <w:rsid w:val="151C88CB"/>
    <w:rsid w:val="1535F72E"/>
    <w:rsid w:val="158AF475"/>
    <w:rsid w:val="158BF95C"/>
    <w:rsid w:val="1617A22B"/>
    <w:rsid w:val="167B13E2"/>
    <w:rsid w:val="1688F82B"/>
    <w:rsid w:val="16995CA6"/>
    <w:rsid w:val="16C6B0D6"/>
    <w:rsid w:val="16DB3D78"/>
    <w:rsid w:val="171E67DF"/>
    <w:rsid w:val="1722E568"/>
    <w:rsid w:val="1731A629"/>
    <w:rsid w:val="179335F7"/>
    <w:rsid w:val="180000C6"/>
    <w:rsid w:val="1823EBD0"/>
    <w:rsid w:val="183E1108"/>
    <w:rsid w:val="1842957D"/>
    <w:rsid w:val="1861F3BD"/>
    <w:rsid w:val="18A4A692"/>
    <w:rsid w:val="18A9B5C8"/>
    <w:rsid w:val="18FEFC4C"/>
    <w:rsid w:val="193E53C4"/>
    <w:rsid w:val="19866194"/>
    <w:rsid w:val="19C0B341"/>
    <w:rsid w:val="19C73D94"/>
    <w:rsid w:val="19D6B8BA"/>
    <w:rsid w:val="19DEB805"/>
    <w:rsid w:val="1A03D4DF"/>
    <w:rsid w:val="1A151DAC"/>
    <w:rsid w:val="1A27D7FA"/>
    <w:rsid w:val="1A3348DC"/>
    <w:rsid w:val="1A34A899"/>
    <w:rsid w:val="1A666F37"/>
    <w:rsid w:val="1A7BA0A8"/>
    <w:rsid w:val="1AD17406"/>
    <w:rsid w:val="1AED1B58"/>
    <w:rsid w:val="1AF70CE5"/>
    <w:rsid w:val="1B097905"/>
    <w:rsid w:val="1B1B3B24"/>
    <w:rsid w:val="1B2CE80B"/>
    <w:rsid w:val="1B31B648"/>
    <w:rsid w:val="1B3FA3F4"/>
    <w:rsid w:val="1B7347AD"/>
    <w:rsid w:val="1B82ECBA"/>
    <w:rsid w:val="1B86B334"/>
    <w:rsid w:val="1BC8030D"/>
    <w:rsid w:val="1BECE657"/>
    <w:rsid w:val="1C084522"/>
    <w:rsid w:val="1C1C46B5"/>
    <w:rsid w:val="1C558F06"/>
    <w:rsid w:val="1D67CA2D"/>
    <w:rsid w:val="1D702605"/>
    <w:rsid w:val="1D77E7FD"/>
    <w:rsid w:val="1DB8DBBB"/>
    <w:rsid w:val="1DC0E4A9"/>
    <w:rsid w:val="1DDEEBE4"/>
    <w:rsid w:val="1E1B1346"/>
    <w:rsid w:val="1E496D43"/>
    <w:rsid w:val="1E7F88B6"/>
    <w:rsid w:val="1E942E48"/>
    <w:rsid w:val="1E9D0F02"/>
    <w:rsid w:val="1ECE04F5"/>
    <w:rsid w:val="1ED0695C"/>
    <w:rsid w:val="1F2DF920"/>
    <w:rsid w:val="1F542477"/>
    <w:rsid w:val="1F7C4544"/>
    <w:rsid w:val="1FC83415"/>
    <w:rsid w:val="20096EED"/>
    <w:rsid w:val="204DD608"/>
    <w:rsid w:val="207FCCB4"/>
    <w:rsid w:val="20861E9E"/>
    <w:rsid w:val="2094C4EB"/>
    <w:rsid w:val="2095B8FB"/>
    <w:rsid w:val="2114283C"/>
    <w:rsid w:val="211CA388"/>
    <w:rsid w:val="21344545"/>
    <w:rsid w:val="2203CF92"/>
    <w:rsid w:val="223457D1"/>
    <w:rsid w:val="2262287B"/>
    <w:rsid w:val="22624258"/>
    <w:rsid w:val="2265C1E4"/>
    <w:rsid w:val="22F4260F"/>
    <w:rsid w:val="2308DB27"/>
    <w:rsid w:val="230F3BD1"/>
    <w:rsid w:val="2321961B"/>
    <w:rsid w:val="23B87FE7"/>
    <w:rsid w:val="23DA7D4C"/>
    <w:rsid w:val="24CB4529"/>
    <w:rsid w:val="24DE7BDE"/>
    <w:rsid w:val="25C062AE"/>
    <w:rsid w:val="25F8016C"/>
    <w:rsid w:val="2663DC47"/>
    <w:rsid w:val="26963BF7"/>
    <w:rsid w:val="26E936E7"/>
    <w:rsid w:val="27075166"/>
    <w:rsid w:val="271B4F20"/>
    <w:rsid w:val="2779C49F"/>
    <w:rsid w:val="27C360B1"/>
    <w:rsid w:val="27F38CFD"/>
    <w:rsid w:val="281CFBC4"/>
    <w:rsid w:val="28307007"/>
    <w:rsid w:val="28770852"/>
    <w:rsid w:val="29004FBB"/>
    <w:rsid w:val="2938F277"/>
    <w:rsid w:val="2945DE1B"/>
    <w:rsid w:val="296FB1C9"/>
    <w:rsid w:val="297F9D5A"/>
    <w:rsid w:val="2988262C"/>
    <w:rsid w:val="29C2C8E3"/>
    <w:rsid w:val="29CD6BFB"/>
    <w:rsid w:val="29DFDE5A"/>
    <w:rsid w:val="2A10F6C7"/>
    <w:rsid w:val="2A15238A"/>
    <w:rsid w:val="2A651976"/>
    <w:rsid w:val="2A9A864A"/>
    <w:rsid w:val="2B1A935C"/>
    <w:rsid w:val="2B34C2E5"/>
    <w:rsid w:val="2B5833E2"/>
    <w:rsid w:val="2B68EFC3"/>
    <w:rsid w:val="2B9550D1"/>
    <w:rsid w:val="2BA8EBFD"/>
    <w:rsid w:val="2BAE3FD4"/>
    <w:rsid w:val="2D017142"/>
    <w:rsid w:val="2D13772F"/>
    <w:rsid w:val="2D8A46A0"/>
    <w:rsid w:val="2DC1C2D3"/>
    <w:rsid w:val="2DE6E022"/>
    <w:rsid w:val="2E1FC51D"/>
    <w:rsid w:val="2E354986"/>
    <w:rsid w:val="2E68A310"/>
    <w:rsid w:val="2E6B7757"/>
    <w:rsid w:val="2E97EA72"/>
    <w:rsid w:val="2F105CE8"/>
    <w:rsid w:val="2F3AFE46"/>
    <w:rsid w:val="2F46AC89"/>
    <w:rsid w:val="2F73985A"/>
    <w:rsid w:val="2F8508B2"/>
    <w:rsid w:val="2F9F11CD"/>
    <w:rsid w:val="2FE94BED"/>
    <w:rsid w:val="303E3617"/>
    <w:rsid w:val="3068BFAC"/>
    <w:rsid w:val="3090B82F"/>
    <w:rsid w:val="30DFBBD6"/>
    <w:rsid w:val="31030935"/>
    <w:rsid w:val="310EF320"/>
    <w:rsid w:val="31156515"/>
    <w:rsid w:val="313E87E1"/>
    <w:rsid w:val="31D01F90"/>
    <w:rsid w:val="32061C6F"/>
    <w:rsid w:val="320DC88C"/>
    <w:rsid w:val="32826D9C"/>
    <w:rsid w:val="33407A59"/>
    <w:rsid w:val="33778D1D"/>
    <w:rsid w:val="33791464"/>
    <w:rsid w:val="33925759"/>
    <w:rsid w:val="33AEE626"/>
    <w:rsid w:val="33EC00A7"/>
    <w:rsid w:val="341F3BE1"/>
    <w:rsid w:val="34311203"/>
    <w:rsid w:val="34354453"/>
    <w:rsid w:val="3460EA89"/>
    <w:rsid w:val="3496D7D6"/>
    <w:rsid w:val="34A4EC26"/>
    <w:rsid w:val="34DED6F6"/>
    <w:rsid w:val="34F7F5C6"/>
    <w:rsid w:val="352558DB"/>
    <w:rsid w:val="356EF4CF"/>
    <w:rsid w:val="3624E51A"/>
    <w:rsid w:val="3641FB5E"/>
    <w:rsid w:val="369FC11B"/>
    <w:rsid w:val="36A4289E"/>
    <w:rsid w:val="36CA71B5"/>
    <w:rsid w:val="36DAE95D"/>
    <w:rsid w:val="36F3021C"/>
    <w:rsid w:val="3730E802"/>
    <w:rsid w:val="37376723"/>
    <w:rsid w:val="3750C537"/>
    <w:rsid w:val="3780544A"/>
    <w:rsid w:val="378AE12B"/>
    <w:rsid w:val="37AB7B50"/>
    <w:rsid w:val="37B3AA6F"/>
    <w:rsid w:val="37E498F8"/>
    <w:rsid w:val="37FDE086"/>
    <w:rsid w:val="3810BDF3"/>
    <w:rsid w:val="387E5636"/>
    <w:rsid w:val="393294BD"/>
    <w:rsid w:val="3953FA6A"/>
    <w:rsid w:val="39789B7A"/>
    <w:rsid w:val="39808A7D"/>
    <w:rsid w:val="398292FE"/>
    <w:rsid w:val="3985AD2F"/>
    <w:rsid w:val="39E4661D"/>
    <w:rsid w:val="3A17DDFB"/>
    <w:rsid w:val="3A30BB40"/>
    <w:rsid w:val="3A619468"/>
    <w:rsid w:val="3A65A6D5"/>
    <w:rsid w:val="3A987A42"/>
    <w:rsid w:val="3AA17373"/>
    <w:rsid w:val="3ABE7A8A"/>
    <w:rsid w:val="3ACFEE39"/>
    <w:rsid w:val="3ADF4AAE"/>
    <w:rsid w:val="3B024CA5"/>
    <w:rsid w:val="3B0B5346"/>
    <w:rsid w:val="3B7A7055"/>
    <w:rsid w:val="3BA487DD"/>
    <w:rsid w:val="3BBE104C"/>
    <w:rsid w:val="3C2DCB02"/>
    <w:rsid w:val="3C362D17"/>
    <w:rsid w:val="3C58E4C4"/>
    <w:rsid w:val="3C6942BE"/>
    <w:rsid w:val="3C78ECE6"/>
    <w:rsid w:val="3C8ACCD1"/>
    <w:rsid w:val="3CA95F89"/>
    <w:rsid w:val="3CC5A28B"/>
    <w:rsid w:val="3CE91936"/>
    <w:rsid w:val="3D047551"/>
    <w:rsid w:val="3D48A1F1"/>
    <w:rsid w:val="3D9AB073"/>
    <w:rsid w:val="3DA554FE"/>
    <w:rsid w:val="3E05A838"/>
    <w:rsid w:val="3E0C3393"/>
    <w:rsid w:val="3E46C431"/>
    <w:rsid w:val="3E5B7BE2"/>
    <w:rsid w:val="3E68D548"/>
    <w:rsid w:val="3EC36A2F"/>
    <w:rsid w:val="3F231F13"/>
    <w:rsid w:val="3F3E0BF4"/>
    <w:rsid w:val="3F735015"/>
    <w:rsid w:val="3FB2209A"/>
    <w:rsid w:val="3FB4C011"/>
    <w:rsid w:val="40492476"/>
    <w:rsid w:val="405A3E7C"/>
    <w:rsid w:val="406BE5A8"/>
    <w:rsid w:val="40746A8A"/>
    <w:rsid w:val="4078B157"/>
    <w:rsid w:val="407A5C27"/>
    <w:rsid w:val="40850C06"/>
    <w:rsid w:val="40AC4587"/>
    <w:rsid w:val="40B30E93"/>
    <w:rsid w:val="40C8CECE"/>
    <w:rsid w:val="4133DAF2"/>
    <w:rsid w:val="4194BCEC"/>
    <w:rsid w:val="41D2423F"/>
    <w:rsid w:val="41F88A44"/>
    <w:rsid w:val="425977F7"/>
    <w:rsid w:val="427977D3"/>
    <w:rsid w:val="4290A87D"/>
    <w:rsid w:val="4298D276"/>
    <w:rsid w:val="42E0C81C"/>
    <w:rsid w:val="42EE3424"/>
    <w:rsid w:val="42F7194D"/>
    <w:rsid w:val="4324BB54"/>
    <w:rsid w:val="4328E421"/>
    <w:rsid w:val="438B02B9"/>
    <w:rsid w:val="440CE419"/>
    <w:rsid w:val="4437034B"/>
    <w:rsid w:val="446EB7C0"/>
    <w:rsid w:val="44C54CDF"/>
    <w:rsid w:val="45360551"/>
    <w:rsid w:val="4581759D"/>
    <w:rsid w:val="458FFE5E"/>
    <w:rsid w:val="45A849A3"/>
    <w:rsid w:val="45C54790"/>
    <w:rsid w:val="460FDB4B"/>
    <w:rsid w:val="4626866E"/>
    <w:rsid w:val="46464593"/>
    <w:rsid w:val="4659F93B"/>
    <w:rsid w:val="46777F63"/>
    <w:rsid w:val="467C32F9"/>
    <w:rsid w:val="46BC9C58"/>
    <w:rsid w:val="46D925D0"/>
    <w:rsid w:val="46DE8299"/>
    <w:rsid w:val="46F19F8E"/>
    <w:rsid w:val="470634E2"/>
    <w:rsid w:val="470B6F88"/>
    <w:rsid w:val="472B83E2"/>
    <w:rsid w:val="4739378B"/>
    <w:rsid w:val="47530807"/>
    <w:rsid w:val="47702AF7"/>
    <w:rsid w:val="47C94950"/>
    <w:rsid w:val="47E20B3B"/>
    <w:rsid w:val="47FE9FAF"/>
    <w:rsid w:val="484758C3"/>
    <w:rsid w:val="486E6492"/>
    <w:rsid w:val="48985589"/>
    <w:rsid w:val="489AE43B"/>
    <w:rsid w:val="48A4F775"/>
    <w:rsid w:val="48A951D8"/>
    <w:rsid w:val="48C48D98"/>
    <w:rsid w:val="48CD1BFA"/>
    <w:rsid w:val="48E4535E"/>
    <w:rsid w:val="48E52CB2"/>
    <w:rsid w:val="48FB9ACF"/>
    <w:rsid w:val="497B56E1"/>
    <w:rsid w:val="49849F68"/>
    <w:rsid w:val="49AFB6E1"/>
    <w:rsid w:val="49C17B39"/>
    <w:rsid w:val="49D3414F"/>
    <w:rsid w:val="4A478FB8"/>
    <w:rsid w:val="4A77D993"/>
    <w:rsid w:val="4AA2AD19"/>
    <w:rsid w:val="4B4579C7"/>
    <w:rsid w:val="4B76CC60"/>
    <w:rsid w:val="4B76F66B"/>
    <w:rsid w:val="4B9443EF"/>
    <w:rsid w:val="4BCD266A"/>
    <w:rsid w:val="4C1791C2"/>
    <w:rsid w:val="4C1A75DE"/>
    <w:rsid w:val="4C462ADD"/>
    <w:rsid w:val="4C56789C"/>
    <w:rsid w:val="4C87B28A"/>
    <w:rsid w:val="4C8A43E2"/>
    <w:rsid w:val="4CDB62ED"/>
    <w:rsid w:val="4D32B6D3"/>
    <w:rsid w:val="4D4B82EB"/>
    <w:rsid w:val="4D5A468F"/>
    <w:rsid w:val="4D67459A"/>
    <w:rsid w:val="4D76B38F"/>
    <w:rsid w:val="4DB0D2AD"/>
    <w:rsid w:val="4DDC8038"/>
    <w:rsid w:val="4DFC2337"/>
    <w:rsid w:val="4EBDDFAF"/>
    <w:rsid w:val="4ED06593"/>
    <w:rsid w:val="4ED12306"/>
    <w:rsid w:val="4EE03B0B"/>
    <w:rsid w:val="4EEDB9E4"/>
    <w:rsid w:val="4F16DAB7"/>
    <w:rsid w:val="4F1CE3D1"/>
    <w:rsid w:val="4F221AB9"/>
    <w:rsid w:val="4F334C24"/>
    <w:rsid w:val="4F5FA66C"/>
    <w:rsid w:val="4F8B6ADF"/>
    <w:rsid w:val="4FEC570D"/>
    <w:rsid w:val="50394648"/>
    <w:rsid w:val="513DFCA4"/>
    <w:rsid w:val="5145F536"/>
    <w:rsid w:val="5170FEC3"/>
    <w:rsid w:val="5187A4B4"/>
    <w:rsid w:val="518AFF43"/>
    <w:rsid w:val="5256AF16"/>
    <w:rsid w:val="5260E488"/>
    <w:rsid w:val="52818478"/>
    <w:rsid w:val="529C2F74"/>
    <w:rsid w:val="52A748ED"/>
    <w:rsid w:val="52B61349"/>
    <w:rsid w:val="53000A38"/>
    <w:rsid w:val="530992CD"/>
    <w:rsid w:val="532D3884"/>
    <w:rsid w:val="5342E901"/>
    <w:rsid w:val="53A054A6"/>
    <w:rsid w:val="53A2EF66"/>
    <w:rsid w:val="5436A3FD"/>
    <w:rsid w:val="54458051"/>
    <w:rsid w:val="5466354A"/>
    <w:rsid w:val="547223D3"/>
    <w:rsid w:val="549471AD"/>
    <w:rsid w:val="54B8800F"/>
    <w:rsid w:val="54DA85E0"/>
    <w:rsid w:val="5500520D"/>
    <w:rsid w:val="55614328"/>
    <w:rsid w:val="559E1419"/>
    <w:rsid w:val="55CAC417"/>
    <w:rsid w:val="5601CEC8"/>
    <w:rsid w:val="567CCC48"/>
    <w:rsid w:val="56905F1B"/>
    <w:rsid w:val="571F95BD"/>
    <w:rsid w:val="5759AA50"/>
    <w:rsid w:val="5786AC29"/>
    <w:rsid w:val="57B59ADF"/>
    <w:rsid w:val="57BB44B7"/>
    <w:rsid w:val="5806AD17"/>
    <w:rsid w:val="58254A25"/>
    <w:rsid w:val="585A245D"/>
    <w:rsid w:val="58779CC5"/>
    <w:rsid w:val="58CE5217"/>
    <w:rsid w:val="58ECA494"/>
    <w:rsid w:val="591AD953"/>
    <w:rsid w:val="59A3A2A1"/>
    <w:rsid w:val="59E3DA45"/>
    <w:rsid w:val="5A38EC11"/>
    <w:rsid w:val="5A40C280"/>
    <w:rsid w:val="5A750D2F"/>
    <w:rsid w:val="5A7793FD"/>
    <w:rsid w:val="5AC03DE1"/>
    <w:rsid w:val="5AC5DA4B"/>
    <w:rsid w:val="5AC8293A"/>
    <w:rsid w:val="5AC99331"/>
    <w:rsid w:val="5AE76EED"/>
    <w:rsid w:val="5B8DCFCF"/>
    <w:rsid w:val="5BB14591"/>
    <w:rsid w:val="5C5195A3"/>
    <w:rsid w:val="5D0A95FE"/>
    <w:rsid w:val="5D391693"/>
    <w:rsid w:val="5D3A2CFA"/>
    <w:rsid w:val="5D493EA1"/>
    <w:rsid w:val="5D851C90"/>
    <w:rsid w:val="5DDAFBC1"/>
    <w:rsid w:val="5E0E8F05"/>
    <w:rsid w:val="5E206CE6"/>
    <w:rsid w:val="5E7A617C"/>
    <w:rsid w:val="5EBDB1A7"/>
    <w:rsid w:val="5EDA9F43"/>
    <w:rsid w:val="5EED45E3"/>
    <w:rsid w:val="5EF2199E"/>
    <w:rsid w:val="5F41088C"/>
    <w:rsid w:val="5F544DDD"/>
    <w:rsid w:val="5FE6B5C1"/>
    <w:rsid w:val="5FED42ED"/>
    <w:rsid w:val="600704DF"/>
    <w:rsid w:val="600B83DA"/>
    <w:rsid w:val="609725B5"/>
    <w:rsid w:val="60F23F40"/>
    <w:rsid w:val="612B43C0"/>
    <w:rsid w:val="612E712C"/>
    <w:rsid w:val="614D15A3"/>
    <w:rsid w:val="61A33C17"/>
    <w:rsid w:val="61EB230B"/>
    <w:rsid w:val="6248E1D1"/>
    <w:rsid w:val="6260DB5C"/>
    <w:rsid w:val="62AA9FA1"/>
    <w:rsid w:val="62C450D5"/>
    <w:rsid w:val="62E6B90B"/>
    <w:rsid w:val="62FA0439"/>
    <w:rsid w:val="6304C639"/>
    <w:rsid w:val="63221C73"/>
    <w:rsid w:val="63399723"/>
    <w:rsid w:val="6358F99E"/>
    <w:rsid w:val="63B4275E"/>
    <w:rsid w:val="63BE855D"/>
    <w:rsid w:val="63FC7B69"/>
    <w:rsid w:val="64117CC2"/>
    <w:rsid w:val="6416C4A8"/>
    <w:rsid w:val="6440E661"/>
    <w:rsid w:val="64AAA3AF"/>
    <w:rsid w:val="64C31DAB"/>
    <w:rsid w:val="64E13DA9"/>
    <w:rsid w:val="651AFD38"/>
    <w:rsid w:val="654162B1"/>
    <w:rsid w:val="654F9EAF"/>
    <w:rsid w:val="65647ED4"/>
    <w:rsid w:val="6573B128"/>
    <w:rsid w:val="66979FAA"/>
    <w:rsid w:val="66AF8F49"/>
    <w:rsid w:val="6708E36B"/>
    <w:rsid w:val="670BEA9D"/>
    <w:rsid w:val="675B72E4"/>
    <w:rsid w:val="67742D4D"/>
    <w:rsid w:val="677A3723"/>
    <w:rsid w:val="67831552"/>
    <w:rsid w:val="679550A3"/>
    <w:rsid w:val="67B66AB3"/>
    <w:rsid w:val="67BB56AF"/>
    <w:rsid w:val="67CCD027"/>
    <w:rsid w:val="67F5190F"/>
    <w:rsid w:val="67F63176"/>
    <w:rsid w:val="682150E8"/>
    <w:rsid w:val="68862283"/>
    <w:rsid w:val="68C5746B"/>
    <w:rsid w:val="68E2C0A1"/>
    <w:rsid w:val="68F3CD88"/>
    <w:rsid w:val="693D6A44"/>
    <w:rsid w:val="69A4492B"/>
    <w:rsid w:val="69C59803"/>
    <w:rsid w:val="69E42305"/>
    <w:rsid w:val="6A3070B6"/>
    <w:rsid w:val="6A6B93E9"/>
    <w:rsid w:val="6A6B9E50"/>
    <w:rsid w:val="6A6BF440"/>
    <w:rsid w:val="6AC0DE8F"/>
    <w:rsid w:val="6B128E31"/>
    <w:rsid w:val="6B2266EA"/>
    <w:rsid w:val="6B2DF084"/>
    <w:rsid w:val="6B99B3B7"/>
    <w:rsid w:val="6BCF40BE"/>
    <w:rsid w:val="6BF5177E"/>
    <w:rsid w:val="6CA1BFA0"/>
    <w:rsid w:val="6CA21A96"/>
    <w:rsid w:val="6CBDCED5"/>
    <w:rsid w:val="6D01B182"/>
    <w:rsid w:val="6D0AFB4B"/>
    <w:rsid w:val="6D6794E2"/>
    <w:rsid w:val="6DA82223"/>
    <w:rsid w:val="6EB826CA"/>
    <w:rsid w:val="6F4FF626"/>
    <w:rsid w:val="6F6FA671"/>
    <w:rsid w:val="6F774050"/>
    <w:rsid w:val="6F87BEF1"/>
    <w:rsid w:val="70073669"/>
    <w:rsid w:val="70A4A130"/>
    <w:rsid w:val="70BFAD6D"/>
    <w:rsid w:val="70CBB4D9"/>
    <w:rsid w:val="713B6D39"/>
    <w:rsid w:val="71467739"/>
    <w:rsid w:val="716BAEEB"/>
    <w:rsid w:val="716CA051"/>
    <w:rsid w:val="71DB7514"/>
    <w:rsid w:val="71F06542"/>
    <w:rsid w:val="71F71C45"/>
    <w:rsid w:val="71FC18AF"/>
    <w:rsid w:val="7229F9AA"/>
    <w:rsid w:val="723C8C9B"/>
    <w:rsid w:val="726FAFCE"/>
    <w:rsid w:val="727436D9"/>
    <w:rsid w:val="72DFE0E6"/>
    <w:rsid w:val="72F9B15A"/>
    <w:rsid w:val="73A24DDE"/>
    <w:rsid w:val="73D6AFC0"/>
    <w:rsid w:val="73F2060E"/>
    <w:rsid w:val="740B1605"/>
    <w:rsid w:val="7426A5A6"/>
    <w:rsid w:val="744BB461"/>
    <w:rsid w:val="7471F9BB"/>
    <w:rsid w:val="747A5269"/>
    <w:rsid w:val="747AEBF0"/>
    <w:rsid w:val="74CE1432"/>
    <w:rsid w:val="74D28B41"/>
    <w:rsid w:val="74FC8B10"/>
    <w:rsid w:val="7509AF0F"/>
    <w:rsid w:val="7553E210"/>
    <w:rsid w:val="755D80C6"/>
    <w:rsid w:val="75C79D9A"/>
    <w:rsid w:val="75C9C87C"/>
    <w:rsid w:val="7666D23C"/>
    <w:rsid w:val="76B862DE"/>
    <w:rsid w:val="76CBBAD6"/>
    <w:rsid w:val="76F0839D"/>
    <w:rsid w:val="7756B275"/>
    <w:rsid w:val="7815E943"/>
    <w:rsid w:val="781A0DB0"/>
    <w:rsid w:val="784A6A8D"/>
    <w:rsid w:val="786434E6"/>
    <w:rsid w:val="7877103D"/>
    <w:rsid w:val="788D8AAF"/>
    <w:rsid w:val="788EDB2E"/>
    <w:rsid w:val="78E2EB12"/>
    <w:rsid w:val="78F2F2BA"/>
    <w:rsid w:val="794023F0"/>
    <w:rsid w:val="79C7D0BB"/>
    <w:rsid w:val="79E48B83"/>
    <w:rsid w:val="7A9B01DC"/>
    <w:rsid w:val="7B701AC4"/>
    <w:rsid w:val="7B9392AE"/>
    <w:rsid w:val="7BCA7312"/>
    <w:rsid w:val="7BCD76B2"/>
    <w:rsid w:val="7BD845DF"/>
    <w:rsid w:val="7BE05E14"/>
    <w:rsid w:val="7C033A41"/>
    <w:rsid w:val="7C6B610E"/>
    <w:rsid w:val="7C98B691"/>
    <w:rsid w:val="7D1AAFCB"/>
    <w:rsid w:val="7D6AB988"/>
    <w:rsid w:val="7D6BA359"/>
    <w:rsid w:val="7D734689"/>
    <w:rsid w:val="7D9BDF0B"/>
    <w:rsid w:val="7DA080BA"/>
    <w:rsid w:val="7DA2214B"/>
    <w:rsid w:val="7E27BE1B"/>
    <w:rsid w:val="7E4922D0"/>
    <w:rsid w:val="7E51FD82"/>
    <w:rsid w:val="7E527472"/>
    <w:rsid w:val="7E57D592"/>
    <w:rsid w:val="7E69B8A0"/>
    <w:rsid w:val="7E7F4AF9"/>
    <w:rsid w:val="7ED7AD80"/>
    <w:rsid w:val="7F7198EA"/>
    <w:rsid w:val="7F73432A"/>
    <w:rsid w:val="7FEDAC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36F2FF"/>
  <w15:chartTrackingRefBased/>
  <w15:docId w15:val="{01E71DC6-1D1D-4C11-A8A0-AE28F41C1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23F"/>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styleId="FootnoteText">
    <w:name w:val="footnote text"/>
    <w:basedOn w:val="Normal"/>
    <w:semiHidden/>
    <w:pPr>
      <w:widowControl w:val="0"/>
    </w:pPr>
    <w:rPr>
      <w:sz w:val="20"/>
    </w:rPr>
  </w:style>
  <w:style w:type="character" w:styleId="FootnoteReference">
    <w:name w:val="footnote reference"/>
    <w:basedOn w:val="DefaultParagraphFont"/>
    <w:semiHidden/>
    <w:rPr>
      <w:vertAlign w:val="superscript"/>
    </w:rPr>
  </w:style>
  <w:style w:type="character" w:customStyle="1" w:styleId="SYSHYPERTEXT">
    <w:name w:val="SYS_HYPERTEXT"/>
    <w:basedOn w:val="DefaultParagraphFont"/>
    <w:rPr>
      <w:color w:val="0000FF"/>
      <w:u w:val="single"/>
    </w:rPr>
  </w:style>
  <w:style w:type="paragraph" w:customStyle="1" w:styleId="PolicyReferences">
    <w:name w:val="Policy References"/>
    <w:basedOn w:val="Normal"/>
    <w:qFormat/>
    <w:rsid w:val="008F23FF"/>
    <w:pPr>
      <w:suppressAutoHyphens/>
    </w:pPr>
    <w:rPr>
      <w:rFonts w:eastAsiaTheme="minorHAnsi"/>
      <w:sz w:val="20"/>
      <w:szCs w:val="22"/>
    </w:rPr>
  </w:style>
  <w:style w:type="paragraph" w:styleId="Header">
    <w:name w:val="header"/>
    <w:basedOn w:val="Normal"/>
    <w:link w:val="HeaderChar"/>
    <w:uiPriority w:val="99"/>
    <w:unhideWhenUsed/>
    <w:rsid w:val="009C1ADC"/>
    <w:pPr>
      <w:tabs>
        <w:tab w:val="center" w:pos="4680"/>
        <w:tab w:val="right" w:pos="9360"/>
      </w:tabs>
    </w:pPr>
  </w:style>
  <w:style w:type="character" w:customStyle="1" w:styleId="HeaderChar">
    <w:name w:val="Header Char"/>
    <w:basedOn w:val="DefaultParagraphFont"/>
    <w:link w:val="Header"/>
    <w:uiPriority w:val="99"/>
    <w:rsid w:val="009C1ADC"/>
    <w:rPr>
      <w:sz w:val="24"/>
    </w:rPr>
  </w:style>
  <w:style w:type="paragraph" w:styleId="Footer">
    <w:name w:val="footer"/>
    <w:basedOn w:val="Normal"/>
    <w:link w:val="FooterChar"/>
    <w:uiPriority w:val="99"/>
    <w:unhideWhenUsed/>
    <w:rsid w:val="009C1ADC"/>
    <w:pPr>
      <w:tabs>
        <w:tab w:val="center" w:pos="4680"/>
        <w:tab w:val="right" w:pos="9360"/>
      </w:tabs>
    </w:pPr>
  </w:style>
  <w:style w:type="character" w:customStyle="1" w:styleId="FooterChar">
    <w:name w:val="Footer Char"/>
    <w:basedOn w:val="DefaultParagraphFont"/>
    <w:link w:val="Footer"/>
    <w:uiPriority w:val="99"/>
    <w:rsid w:val="009C1ADC"/>
    <w:rPr>
      <w:sz w:val="24"/>
    </w:rPr>
  </w:style>
  <w:style w:type="paragraph" w:styleId="ListParagraph">
    <w:name w:val="List Paragraph"/>
    <w:basedOn w:val="Normal"/>
    <w:uiPriority w:val="34"/>
    <w:qFormat/>
    <w:rsid w:val="001B7AB8"/>
    <w:pPr>
      <w:ind w:left="720"/>
      <w:contextualSpacing/>
    </w:pPr>
  </w:style>
  <w:style w:type="character" w:styleId="Hyperlink">
    <w:name w:val="Hyperlink"/>
    <w:basedOn w:val="DefaultParagraphFont"/>
    <w:uiPriority w:val="99"/>
    <w:unhideWhenUsed/>
    <w:rsid w:val="00A60D2D"/>
    <w:rPr>
      <w:color w:val="0563C1" w:themeColor="hyperlink"/>
      <w:u w:val="single"/>
    </w:rPr>
  </w:style>
  <w:style w:type="character" w:styleId="UnresolvedMention">
    <w:name w:val="Unresolved Mention"/>
    <w:basedOn w:val="DefaultParagraphFont"/>
    <w:uiPriority w:val="99"/>
    <w:semiHidden/>
    <w:unhideWhenUsed/>
    <w:rsid w:val="00A60D2D"/>
    <w:rPr>
      <w:color w:val="605E5C"/>
      <w:shd w:val="clear" w:color="auto" w:fill="E1DFDD"/>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63095"/>
    <w:rPr>
      <w:b/>
      <w:bCs/>
    </w:rPr>
  </w:style>
  <w:style w:type="character" w:customStyle="1" w:styleId="CommentSubjectChar">
    <w:name w:val="Comment Subject Char"/>
    <w:basedOn w:val="CommentTextChar"/>
    <w:link w:val="CommentSubject"/>
    <w:uiPriority w:val="99"/>
    <w:semiHidden/>
    <w:rsid w:val="00263095"/>
    <w:rPr>
      <w:b/>
      <w:bCs/>
    </w:rPr>
  </w:style>
  <w:style w:type="paragraph" w:styleId="Revision">
    <w:name w:val="Revision"/>
    <w:hidden/>
    <w:uiPriority w:val="99"/>
    <w:semiHidden/>
    <w:rsid w:val="00EF518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178116799E654B863827DE38CA0660" ma:contentTypeVersion="11" ma:contentTypeDescription="Create a new document." ma:contentTypeScope="" ma:versionID="ae186e17db06a68ef20514a9bf562501">
  <xsd:schema xmlns:xsd="http://www.w3.org/2001/XMLSchema" xmlns:xs="http://www.w3.org/2001/XMLSchema" xmlns:p="http://schemas.microsoft.com/office/2006/metadata/properties" xmlns:ns2="1e5ae61f-da06-4529-bf39-82707fb315ac" xmlns:ns3="44d744a0-f988-4b44-9eac-d23d5433b382" targetNamespace="http://schemas.microsoft.com/office/2006/metadata/properties" ma:root="true" ma:fieldsID="ff3cf14ab8cde6a248bec76a2136d766" ns2:_="" ns3:_="">
    <xsd:import namespace="1e5ae61f-da06-4529-bf39-82707fb315ac"/>
    <xsd:import namespace="44d744a0-f988-4b44-9eac-d23d5433b3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ae61f-da06-4529-bf39-82707fb315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dfb2b3-8334-4dc0-aa00-4b82a532891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d744a0-f988-4b44-9eac-d23d5433b3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3ed16b6-b67f-46b1-9509-79038967de20}" ma:internalName="TaxCatchAll" ma:showField="CatchAllData" ma:web="44d744a0-f988-4b44-9eac-d23d5433b3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e5ae61f-da06-4529-bf39-82707fb315ac">
      <Terms xmlns="http://schemas.microsoft.com/office/infopath/2007/PartnerControls"/>
    </lcf76f155ced4ddcb4097134ff3c332f>
    <TaxCatchAll xmlns="44d744a0-f988-4b44-9eac-d23d5433b382" xsi:nil="true"/>
  </documentManagement>
</p:properties>
</file>

<file path=customXml/itemProps1.xml><?xml version="1.0" encoding="utf-8"?>
<ds:datastoreItem xmlns:ds="http://schemas.openxmlformats.org/officeDocument/2006/customXml" ds:itemID="{6924DEAE-6D8F-47F0-9CD6-5EE272F974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ae61f-da06-4529-bf39-82707fb315ac"/>
    <ds:schemaRef ds:uri="44d744a0-f988-4b44-9eac-d23d5433b3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8E37ED-ED79-4DCE-B6B7-505756CCB955}">
  <ds:schemaRefs>
    <ds:schemaRef ds:uri="http://schemas.microsoft.com/sharepoint/v3/contenttype/forms"/>
  </ds:schemaRefs>
</ds:datastoreItem>
</file>

<file path=customXml/itemProps3.xml><?xml version="1.0" encoding="utf-8"?>
<ds:datastoreItem xmlns:ds="http://schemas.openxmlformats.org/officeDocument/2006/customXml" ds:itemID="{0B20F2D3-08F8-4671-AD32-5042B8120022}">
  <ds:schemaRefs>
    <ds:schemaRef ds:uri="http://schemas.microsoft.com/office/2006/metadata/properties"/>
    <ds:schemaRef ds:uri="http://schemas.microsoft.com/office/infopath/2007/PartnerControls"/>
    <ds:schemaRef ds:uri="1e5ae61f-da06-4529-bf39-82707fb315ac"/>
    <ds:schemaRef ds:uri="44d744a0-f988-4b44-9eac-d23d5433b38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957</Words>
  <Characters>5457</Characters>
  <Application>Microsoft Office Word</Application>
  <DocSecurity>0</DocSecurity>
  <Lines>45</Lines>
  <Paragraphs>12</Paragraphs>
  <ScaleCrop>false</ScaleCrop>
  <Company>OSBA</Company>
  <LinksUpToDate>false</LinksUpToDate>
  <CharactersWithSpaces>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Denice Bailey</dc:creator>
  <cp:keywords/>
  <cp:lastModifiedBy>Kattie Riggs</cp:lastModifiedBy>
  <cp:revision>2</cp:revision>
  <cp:lastPrinted>2021-02-12T00:43:00Z</cp:lastPrinted>
  <dcterms:created xsi:type="dcterms:W3CDTF">2026-10-27T18:28:00Z</dcterms:created>
  <dcterms:modified xsi:type="dcterms:W3CDTF">2026-10-27T18:28:00Z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0x010100DA178116799E654B863827DE38CA0660</vt:lpwstr>
  </property>
  <property fmtid="{D5CDD505-2E9C-101B-9397-08002B2CF9AE}" pid="3" name="MSIP_Label_565a2894-585a-431e-a21b-ec3d197afd78_Enabled">
    <vt:lpwstr>true</vt:lpwstr>
  </property>
  <property fmtid="{D5CDD505-2E9C-101B-9397-08002B2CF9AE}" pid="4" name="MSIP_Label_565a2894-585a-431e-a21b-ec3d197afd78_SetDate">
    <vt:lpwstr>2026-05-11T15:03:23Z</vt:lpwstr>
  </property>
  <property fmtid="{D5CDD505-2E9C-101B-9397-08002B2CF9AE}" pid="5" name="MSIP_Label_565a2894-585a-431e-a21b-ec3d197afd78_Method">
    <vt:lpwstr>Standard</vt:lpwstr>
  </property>
  <property fmtid="{D5CDD505-2E9C-101B-9397-08002B2CF9AE}" pid="6" name="MSIP_Label_565a2894-585a-431e-a21b-ec3d197afd78_Name">
    <vt:lpwstr>defa4170-0d19-0005-0004-bc88714345d2</vt:lpwstr>
  </property>
  <property fmtid="{D5CDD505-2E9C-101B-9397-08002B2CF9AE}" pid="7" name="MSIP_Label_565a2894-585a-431e-a21b-ec3d197afd78_SiteId">
    <vt:lpwstr>aa23b0aa-e6b7-4c00-acd5-ce9b9a49662a</vt:lpwstr>
  </property>
  <property fmtid="{D5CDD505-2E9C-101B-9397-08002B2CF9AE}" pid="8" name="MSIP_Label_565a2894-585a-431e-a21b-ec3d197afd78_ActionId">
    <vt:lpwstr>c716af43-1f72-4d6d-8615-f8df641c9547</vt:lpwstr>
  </property>
  <property fmtid="{D5CDD505-2E9C-101B-9397-08002B2CF9AE}" pid="9" name="MSIP_Label_565a2894-585a-431e-a21b-ec3d197afd78_ContentBits">
    <vt:lpwstr>0</vt:lpwstr>
  </property>
  <property fmtid="{D5CDD505-2E9C-101B-9397-08002B2CF9AE}" pid="10" name="MSIP_Label_565a2894-585a-431e-a21b-ec3d197afd78_Tag">
    <vt:lpwstr>10, 3, 0, 2</vt:lpwstr>
  </property>
</Properties>
</file>